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490DE9">
      <w:pPr>
        <w:pStyle w:val="11"/>
        <w:tabs>
          <w:tab w:val="center" w:pos="4180"/>
          <w:tab w:val="clear" w:pos="4680"/>
        </w:tabs>
        <w:ind w:left="3300"/>
        <w:rPr>
          <w:rFonts w:ascii="Segoe UI" w:hAnsi="Segoe UI" w:cs="Segoe UI"/>
          <w:b/>
          <w:color w:val="C00000"/>
        </w:rPr>
      </w:pPr>
      <w:r>
        <w:rPr>
          <w:rFonts w:ascii="Segoe UI" w:hAnsi="Segoe UI" w:cs="Segoe UI"/>
        </w:rPr>
        <w:drawing>
          <wp:anchor distT="0" distB="0" distL="114300" distR="114300" simplePos="0" relativeHeight="251660288" behindDoc="0" locked="0" layoutInCell="1" allowOverlap="1">
            <wp:simplePos x="0" y="0"/>
            <wp:positionH relativeFrom="margin">
              <wp:posOffset>387350</wp:posOffset>
            </wp:positionH>
            <wp:positionV relativeFrom="paragraph">
              <wp:posOffset>31115</wp:posOffset>
            </wp:positionV>
            <wp:extent cx="1399540" cy="792480"/>
            <wp:effectExtent l="0" t="0" r="0" b="8255"/>
            <wp:wrapNone/>
            <wp:docPr id="16" name="Picture 1" descr="logo tieu 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logo tieu 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399309" cy="792286"/>
                    </a:xfrm>
                    <a:prstGeom prst="rect">
                      <a:avLst/>
                    </a:prstGeom>
                    <a:noFill/>
                    <a:ln>
                      <a:noFill/>
                    </a:ln>
                  </pic:spPr>
                </pic:pic>
              </a:graphicData>
            </a:graphic>
          </wp:anchor>
        </w:drawing>
      </w:r>
      <w:r>
        <w:rPr>
          <w:rFonts w:ascii="Segoe UI" w:hAnsi="Segoe UI" w:cs="Segoe UI"/>
          <w:b/>
          <w:color w:val="C00000"/>
        </w:rPr>
        <w:t>CÔNG TY TNHH THƯƠNG MẠI VÀ DỊCH VỤ NINA</w:t>
      </w:r>
    </w:p>
    <w:p w14:paraId="0DA749F0">
      <w:pPr>
        <w:pStyle w:val="11"/>
        <w:tabs>
          <w:tab w:val="left" w:pos="3960"/>
          <w:tab w:val="clear" w:pos="4680"/>
        </w:tabs>
        <w:ind w:left="3300"/>
        <w:rPr>
          <w:rFonts w:ascii="Segoe UI" w:hAnsi="Segoe UI" w:cs="Segoe UI"/>
          <w:color w:val="181717" w:themeColor="background2" w:themeShade="1A"/>
          <w:sz w:val="18"/>
          <w:szCs w:val="18"/>
          <w:shd w:val="clear" w:color="auto" w:fill="FFFFFF"/>
        </w:rPr>
      </w:pPr>
      <w:r>
        <w:rPr>
          <w:rFonts w:ascii="Segoe UI" w:hAnsi="Segoe UI" w:cs="Segoe UI"/>
          <w:color w:val="181717" w:themeColor="background2" w:themeShade="1A"/>
          <w:sz w:val="18"/>
          <w:szCs w:val="18"/>
        </w:rPr>
        <w:t>Add</w:t>
      </w:r>
      <w:r>
        <w:rPr>
          <w:rFonts w:ascii="Segoe UI" w:hAnsi="Segoe UI" w:cs="Segoe UI"/>
          <w:color w:val="181717" w:themeColor="background2" w:themeShade="1A"/>
          <w:sz w:val="18"/>
          <w:szCs w:val="18"/>
        </w:rPr>
        <w:tab/>
      </w:r>
      <w:r>
        <w:rPr>
          <w:rFonts w:ascii="Segoe UI" w:hAnsi="Segoe UI" w:cs="Segoe UI"/>
          <w:color w:val="181717" w:themeColor="background2" w:themeShade="1A"/>
          <w:sz w:val="18"/>
          <w:szCs w:val="18"/>
        </w:rPr>
        <w:t>: L</w:t>
      </w:r>
      <w:r>
        <w:rPr>
          <w:rFonts w:ascii="Segoe UI" w:hAnsi="Segoe UI" w:cs="Segoe UI"/>
          <w:color w:val="181717" w:themeColor="background2" w:themeShade="1A"/>
          <w:sz w:val="18"/>
          <w:szCs w:val="18"/>
          <w:shd w:val="clear" w:color="auto" w:fill="FFFFFF"/>
        </w:rPr>
        <w:t xml:space="preserve">ầu 3, Tòa nhà SaigonTel, Lô 46, Công viên phần mềm Quang Trung,     </w:t>
      </w:r>
      <w:r>
        <w:rPr>
          <w:rFonts w:ascii="Segoe UI" w:hAnsi="Segoe UI" w:cs="Segoe UI"/>
          <w:color w:val="181717" w:themeColor="background2" w:themeShade="1A"/>
          <w:sz w:val="18"/>
          <w:szCs w:val="18"/>
          <w:shd w:val="clear" w:color="auto" w:fill="FFFFFF"/>
        </w:rPr>
        <w:tab/>
      </w:r>
      <w:r>
        <w:rPr>
          <w:rFonts w:ascii="Segoe UI" w:hAnsi="Segoe UI" w:cs="Segoe UI"/>
          <w:color w:val="181717" w:themeColor="background2" w:themeShade="1A"/>
          <w:sz w:val="18"/>
          <w:szCs w:val="18"/>
          <w:shd w:val="clear" w:color="auto" w:fill="FFFFFF"/>
        </w:rPr>
        <w:t xml:space="preserve">  Phường Tân Chánh Hiệp, Quận 12, TP HCM</w:t>
      </w:r>
    </w:p>
    <w:p w14:paraId="65CC28B2">
      <w:pPr>
        <w:pStyle w:val="11"/>
        <w:tabs>
          <w:tab w:val="left" w:pos="3960"/>
          <w:tab w:val="clear" w:pos="4680"/>
        </w:tabs>
        <w:ind w:left="3300"/>
        <w:rPr>
          <w:rFonts w:ascii="Segoe UI" w:hAnsi="Segoe UI" w:cs="Segoe UI"/>
          <w:color w:val="181717" w:themeColor="background2" w:themeShade="1A"/>
          <w:sz w:val="18"/>
          <w:szCs w:val="18"/>
          <w:shd w:val="clear" w:color="auto" w:fill="FFFFFF"/>
        </w:rPr>
      </w:pPr>
      <w:r>
        <w:rPr>
          <w:rFonts w:ascii="Segoe UI" w:hAnsi="Segoe UI" w:cs="Segoe UI"/>
          <w:color w:val="181717" w:themeColor="background2" w:themeShade="1A"/>
          <w:sz w:val="18"/>
          <w:szCs w:val="18"/>
          <w:shd w:val="clear" w:color="auto" w:fill="FFFFFF"/>
        </w:rPr>
        <w:t>MST</w:t>
      </w:r>
      <w:r>
        <w:rPr>
          <w:rFonts w:ascii="Segoe UI" w:hAnsi="Segoe UI" w:cs="Segoe UI"/>
          <w:color w:val="181717" w:themeColor="background2" w:themeShade="1A"/>
          <w:sz w:val="18"/>
          <w:szCs w:val="18"/>
          <w:shd w:val="clear" w:color="auto" w:fill="FFFFFF"/>
        </w:rPr>
        <w:tab/>
      </w:r>
      <w:r>
        <w:rPr>
          <w:rFonts w:ascii="Segoe UI" w:hAnsi="Segoe UI" w:cs="Segoe UI"/>
          <w:color w:val="181717" w:themeColor="background2" w:themeShade="1A"/>
          <w:sz w:val="18"/>
          <w:szCs w:val="18"/>
          <w:shd w:val="clear" w:color="auto" w:fill="FFFFFF"/>
        </w:rPr>
        <w:t>: 0310179646</w:t>
      </w:r>
    </w:p>
    <w:p w14:paraId="18CA721D">
      <w:pPr>
        <w:tabs>
          <w:tab w:val="left" w:pos="3960"/>
          <w:tab w:val="right" w:pos="9360"/>
        </w:tabs>
        <w:spacing w:after="0"/>
        <w:ind w:left="3300"/>
        <w:rPr>
          <w:rFonts w:hint="default" w:ascii="Segoe UI" w:hAnsi="Segoe UI" w:cs="Segoe UI"/>
          <w:color w:val="181717" w:themeColor="background2" w:themeShade="1A"/>
          <w:sz w:val="18"/>
          <w:szCs w:val="18"/>
          <w:lang w:val="vi-VN"/>
        </w:rPr>
      </w:pPr>
      <w:r>
        <w:rPr>
          <w:rFonts w:ascii="Segoe UI" w:hAnsi="Segoe UI" w:cs="Segoe UI"/>
          <w:color w:val="181717" w:themeColor="background2" w:themeShade="1A"/>
          <w:sz w:val="18"/>
          <w:szCs w:val="18"/>
        </w:rPr>
        <w:t>Hotline</w:t>
      </w:r>
      <w:r>
        <w:rPr>
          <w:rFonts w:ascii="Segoe UI" w:hAnsi="Segoe UI" w:cs="Segoe UI"/>
          <w:color w:val="181717" w:themeColor="background2" w:themeShade="1A"/>
          <w:sz w:val="18"/>
          <w:szCs w:val="18"/>
        </w:rPr>
        <w:tab/>
      </w:r>
      <w:r>
        <w:rPr>
          <w:rFonts w:ascii="Segoe UI" w:hAnsi="Segoe UI" w:cs="Segoe UI"/>
          <w:color w:val="181717" w:themeColor="background2" w:themeShade="1A"/>
          <w:sz w:val="18"/>
          <w:szCs w:val="18"/>
        </w:rPr>
        <w:t xml:space="preserve">: </w:t>
      </w:r>
      <w:r>
        <w:rPr>
          <w:rFonts w:hint="default" w:ascii="Times New Roman Bold" w:hAnsi="Times New Roman Bold" w:cs="Times New Roman Bold"/>
          <w:b/>
          <w:bCs/>
          <w:color w:val="181717" w:themeColor="background2" w:themeShade="1A"/>
          <w:sz w:val="18"/>
          <w:szCs w:val="18"/>
          <w:lang w:val="vi-VN"/>
        </w:rPr>
        <w:t>0708 189.903</w:t>
      </w:r>
      <w:r>
        <w:rPr>
          <w:rFonts w:ascii="Segoe UI" w:hAnsi="Segoe UI" w:cs="Segoe UI"/>
          <w:b/>
          <w:bCs/>
          <w:color w:val="181717" w:themeColor="background2" w:themeShade="1A"/>
          <w:sz w:val="18"/>
          <w:szCs w:val="18"/>
          <w:lang w:val="vi-VN"/>
        </w:rPr>
        <w:t xml:space="preserve"> - </w:t>
      </w:r>
      <w:r>
        <w:rPr>
          <w:rFonts w:hint="default" w:ascii="Times New Roman" w:hAnsi="Segoe UI" w:cs="Segoe UI"/>
          <w:b/>
          <w:bCs/>
          <w:color w:val="181717" w:themeColor="background2" w:themeShade="1A"/>
          <w:sz w:val="18"/>
          <w:szCs w:val="18"/>
          <w:lang w:val="vi-VN"/>
        </w:rPr>
        <w:t>Lin Tơn</w:t>
      </w:r>
      <w:r>
        <w:rPr>
          <w:rFonts w:ascii="Segoe UI" w:hAnsi="Segoe UI" w:cs="Segoe UI"/>
          <w:color w:val="181717" w:themeColor="background2" w:themeShade="1A"/>
          <w:sz w:val="18"/>
          <w:szCs w:val="18"/>
        </w:rPr>
        <w:br w:type="textWrapping"/>
      </w:r>
      <w:r>
        <w:rPr>
          <w:rFonts w:ascii="Segoe UI" w:hAnsi="Segoe UI" w:cs="Segoe UI"/>
          <w:color w:val="181717" w:themeColor="background2" w:themeShade="1A"/>
          <w:sz w:val="18"/>
          <w:szCs w:val="18"/>
        </w:rPr>
        <w:t>Email</w:t>
      </w:r>
      <w:r>
        <w:rPr>
          <w:rFonts w:ascii="Segoe UI" w:hAnsi="Segoe UI" w:cs="Segoe UI"/>
          <w:color w:val="181717" w:themeColor="background2" w:themeShade="1A"/>
          <w:sz w:val="18"/>
          <w:szCs w:val="18"/>
        </w:rPr>
        <w:tab/>
      </w:r>
      <w:r>
        <w:rPr>
          <w:rFonts w:ascii="Segoe UI" w:hAnsi="Segoe UI" w:cs="Segoe UI"/>
          <w:color w:val="181717" w:themeColor="background2" w:themeShade="1A"/>
          <w:sz w:val="18"/>
          <w:szCs w:val="18"/>
        </w:rPr>
        <w:t xml:space="preserve">: </w:t>
      </w:r>
      <w:r>
        <w:rPr>
          <w:rFonts w:hint="default" w:ascii="Times New Roman" w:hAnsi="Segoe UI" w:cs="Segoe UI"/>
          <w:color w:val="181717" w:themeColor="background2" w:themeShade="1A"/>
          <w:sz w:val="18"/>
          <w:szCs w:val="18"/>
          <w:lang w:val="vi-VN"/>
        </w:rPr>
        <w:t>caolinton.nina@gmail.com</w:t>
      </w:r>
    </w:p>
    <w:p w14:paraId="03AEFFE6">
      <w:pPr>
        <w:tabs>
          <w:tab w:val="left" w:pos="3960"/>
          <w:tab w:val="right" w:pos="9360"/>
        </w:tabs>
        <w:spacing w:after="0"/>
        <w:ind w:left="3300"/>
        <w:rPr>
          <w:rFonts w:ascii="Segoe UI" w:hAnsi="Segoe UI" w:cs="Segoe UI"/>
          <w:b/>
          <w:color w:val="548235" w:themeColor="accent6" w:themeShade="BF"/>
          <w:sz w:val="18"/>
          <w:szCs w:val="18"/>
          <w:lang w:val="vi-VN"/>
        </w:rPr>
      </w:pPr>
    </w:p>
    <w:p w14:paraId="56BF32BD">
      <w:pPr>
        <w:jc w:val="center"/>
        <w:rPr>
          <w:rFonts w:ascii="Segoe UI" w:hAnsi="Segoe UI" w:cs="Segoe UI"/>
          <w:b/>
          <w:color w:val="FF0000"/>
          <w:sz w:val="36"/>
          <w:szCs w:val="36"/>
          <w:lang w:val="vi-VN"/>
        </w:rPr>
      </w:pPr>
      <w:r>
        <w:rPr>
          <w:rFonts w:ascii="Segoe UI" w:hAnsi="Segoe UI" w:cs="Segoe UI"/>
          <w:sz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474980</wp:posOffset>
                </wp:positionV>
                <wp:extent cx="517525" cy="510540"/>
                <wp:effectExtent l="8890" t="8890" r="26035" b="13970"/>
                <wp:wrapNone/>
                <wp:docPr id="43" name="Diamond 43"/>
                <wp:cNvGraphicFramePr/>
                <a:graphic xmlns:a="http://schemas.openxmlformats.org/drawingml/2006/main">
                  <a:graphicData uri="http://schemas.microsoft.com/office/word/2010/wordprocessingShape">
                    <wps:wsp>
                      <wps:cNvSpPr/>
                      <wps:spPr>
                        <a:xfrm>
                          <a:off x="949325" y="2182495"/>
                          <a:ext cx="517525" cy="510540"/>
                        </a:xfrm>
                        <a:prstGeom prst="diamond">
                          <a:avLst/>
                        </a:prstGeom>
                      </wps:spPr>
                      <wps:style>
                        <a:lnRef idx="3">
                          <a:schemeClr val="lt1"/>
                        </a:lnRef>
                        <a:fillRef idx="1">
                          <a:schemeClr val="accent4"/>
                        </a:fillRef>
                        <a:effectRef idx="1">
                          <a:schemeClr val="accent4"/>
                        </a:effectRef>
                        <a:fontRef idx="minor">
                          <a:schemeClr val="lt1"/>
                        </a:fontRef>
                      </wps:style>
                      <wps:txbx>
                        <w:txbxContent>
                          <w:p w14:paraId="5F680C06">
                            <w:pPr>
                              <w:jc w:val="center"/>
                              <w:rPr>
                                <w:rFonts w:ascii="Segoe UI" w:hAnsi="Segoe UI" w:cs="Segoe UI"/>
                                <w:b/>
                                <w:bCs/>
                                <w:color w:val="FF0000"/>
                              </w:rPr>
                            </w:pPr>
                            <w:r>
                              <w:rPr>
                                <w:rFonts w:ascii="Segoe UI" w:hAnsi="Segoe UI" w:cs="Segoe UI"/>
                                <w:b/>
                                <w:bCs/>
                                <w:color w:val="FF0000"/>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65pt;margin-top:37.4pt;height:40.2pt;width:40.75pt;z-index:251662336;v-text-anchor:middle;mso-width-relative:page;mso-height-relative:page;" fillcolor="#FFC000 [3207]" filled="t" stroked="t" coordsize="21600,21600" o:gfxdata="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IB7lYjWAAAABwEAAA8AAAAAAAAAAQAgAAAAIgAA&#10;AGRycy9kb3ducmV2LnhtbFBLAQIUABQAAAAIAIdO4kBo9sYpfAIAAA8FAAAOAAAAAAAAAAEAIAAA&#10;ACUBAABkcnMvZTJvRG9jLnhtbFBLBQYAAAAABgAGAFkBAAATBgAAAAA=&#10;">
                <v:fill on="t" focussize="0,0"/>
                <v:stroke weight="1.5pt" color="#FFFFFF [3201]" miterlimit="8" joinstyle="miter"/>
                <v:imagedata o:title=""/>
                <o:lock v:ext="edit" aspectratio="f"/>
                <v:textbox>
                  <w:txbxContent>
                    <w:p w14:paraId="5F680C06">
                      <w:pPr>
                        <w:jc w:val="center"/>
                        <w:rPr>
                          <w:rFonts w:ascii="Segoe UI" w:hAnsi="Segoe UI" w:cs="Segoe UI"/>
                          <w:b/>
                          <w:bCs/>
                          <w:color w:val="FF0000"/>
                        </w:rPr>
                      </w:pPr>
                      <w:r>
                        <w:rPr>
                          <w:rFonts w:ascii="Segoe UI" w:hAnsi="Segoe UI" w:cs="Segoe UI"/>
                          <w:b/>
                          <w:bCs/>
                          <w:color w:val="FF0000"/>
                        </w:rPr>
                        <w:t>1</w:t>
                      </w:r>
                    </w:p>
                  </w:txbxContent>
                </v:textbox>
              </v:shape>
            </w:pict>
          </mc:Fallback>
        </mc:AlternateContent>
      </w:r>
      <w:r>
        <w:rPr>
          <w:rFonts w:ascii="Segoe UI" w:hAnsi="Segoe UI" w:cs="Segoe UI"/>
          <w:b/>
          <w:color w:val="FF0000"/>
          <w:sz w:val="32"/>
          <w:szCs w:val="32"/>
          <w:lang w:val="vi-VN"/>
        </w:rPr>
        <w:t xml:space="preserve">KÍNH GỬI : </w:t>
      </w:r>
      <w:r>
        <w:rPr>
          <w:rFonts w:hint="default" w:ascii="Times New Roman" w:hAnsi="Segoe UI"/>
          <w:b/>
          <w:color w:val="FF0000"/>
          <w:sz w:val="32"/>
          <w:szCs w:val="32"/>
          <w:lang w:val="vi-VN"/>
        </w:rPr>
        <w:t>Antworkshop</w:t>
      </w:r>
      <w:bookmarkStart w:id="0" w:name="_GoBack"/>
      <w:bookmarkEnd w:id="0"/>
      <w:r>
        <w:rPr>
          <w:rFonts w:ascii="Segoe UI" w:hAnsi="Segoe UI" w:cs="Segoe UI"/>
          <w:sz w:val="24"/>
          <w:lang w:val="vi-VN"/>
        </w:rPr>
        <w:br w:type="textWrapping"/>
      </w:r>
      <w:r>
        <w:rPr>
          <w:rFonts w:ascii="Segoe UI" w:hAnsi="Segoe UI" w:cs="Segoe UI"/>
          <w:b/>
          <w:color w:val="FF0000"/>
          <w:sz w:val="32"/>
          <w:szCs w:val="32"/>
          <w:lang w:val="vi-VN"/>
        </w:rPr>
        <w:t xml:space="preserve">    V/v : BÁO GIÁ CÁC GÓI WEBISTE</w:t>
      </w:r>
    </w:p>
    <w:p w14:paraId="000A5F92">
      <w:pPr>
        <w:rPr>
          <w:rFonts w:ascii="Segoe UI" w:hAnsi="Segoe UI" w:cs="Segoe UI"/>
          <w:b/>
          <w:color w:val="262626" w:themeColor="text1" w:themeTint="D9"/>
          <w:sz w:val="24"/>
          <w:szCs w:val="24"/>
          <w:lang w:val="vi-VN"/>
          <w14:textFill>
            <w14:solidFill>
              <w14:schemeClr w14:val="tx1">
                <w14:lumMod w14:val="85000"/>
                <w14:lumOff w14:val="15000"/>
              </w14:schemeClr>
            </w14:solidFill>
          </w14:textFill>
        </w:rPr>
      </w:pPr>
      <w:r>
        <w:rPr>
          <w:rFonts w:ascii="Segoe UI" w:hAnsi="Segoe UI" w:cs="Segoe UI"/>
          <w:b/>
          <w:color w:val="000000" w:themeColor="text1"/>
          <w:sz w:val="24"/>
          <w:szCs w:val="24"/>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margin">
                  <wp:posOffset>342900</wp:posOffset>
                </wp:positionH>
                <wp:positionV relativeFrom="paragraph">
                  <wp:posOffset>6985</wp:posOffset>
                </wp:positionV>
                <wp:extent cx="5768340" cy="298450"/>
                <wp:effectExtent l="0" t="0" r="22860" b="25400"/>
                <wp:wrapNone/>
                <wp:docPr id="6" name="Rectangle 6"/>
                <wp:cNvGraphicFramePr/>
                <a:graphic xmlns:a="http://schemas.openxmlformats.org/drawingml/2006/main">
                  <a:graphicData uri="http://schemas.microsoft.com/office/word/2010/wordprocessingShape">
                    <wps:wsp>
                      <wps:cNvSpPr/>
                      <wps:spPr>
                        <a:xfrm>
                          <a:off x="0" y="0"/>
                          <a:ext cx="5768340" cy="298450"/>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27DA54D3">
                            <w:pPr>
                              <w:rPr>
                                <w:b/>
                              </w:rPr>
                            </w:pPr>
                            <w:r>
                              <w:rPr>
                                <w:b/>
                              </w:rPr>
                              <w:t xml:space="preserve">     GIỚI THIỆU VỀ CÔNG TY NINA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27pt;margin-top:0.55pt;height:23.5pt;width:454.2pt;mso-position-horizontal-relative:margin;z-index:251659264;v-text-anchor:middle;mso-width-relative:page;mso-height-relative:page;" fillcolor="#F18C55 [3280]" filled="t" stroked="t" coordsize="21600,21600" o:gfxdata="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zd2s/NgAAAAHAQAADwAAAAAAAAABACAAAAAiAAAAZHJzL2Rvd25yZXYueG1sUEsBAhQAFAAAAAgA&#10;h07iQAufXGEJAwAAsAYAAA4AAAAAAAAAAQAgAAAAJwEAAGRycy9lMm9Eb2MueG1sUEsFBgAAAAAG&#10;AAYAWQEAAKIGAAAAAA==&#10;">
                <v:fill type="gradient" on="t" color2="#E56B17 [3184]" colors="0f #F18C55;32768f #F67B28;65536f #E56B17" focus="100%" focussize="0,0" rotate="t">
                  <o:fill type="gradientUnscaled" v:ext="backwardCompatible"/>
                </v:fill>
                <v:stroke weight="0.5pt" color="#ED7D31 [3205]" miterlimit="8" joinstyle="miter"/>
                <v:imagedata o:title=""/>
                <o:lock v:ext="edit" aspectratio="f"/>
                <v:textbox>
                  <w:txbxContent>
                    <w:p w14:paraId="27DA54D3">
                      <w:pPr>
                        <w:rPr>
                          <w:b/>
                        </w:rPr>
                      </w:pPr>
                      <w:r>
                        <w:rPr>
                          <w:b/>
                        </w:rPr>
                        <w:t xml:space="preserve">     GIỚI THIỆU VỀ CÔNG TY NINA </w:t>
                      </w:r>
                    </w:p>
                  </w:txbxContent>
                </v:textbox>
              </v:rect>
            </w:pict>
          </mc:Fallback>
        </mc:AlternateContent>
      </w:r>
      <w:r>
        <w:rPr>
          <w:rFonts w:ascii="Segoe UI" w:hAnsi="Segoe UI" w:cs="Segoe UI"/>
          <w:b/>
          <w:color w:val="262626" w:themeColor="text1" w:themeTint="D9"/>
          <w:sz w:val="24"/>
          <w:szCs w:val="24"/>
          <w:lang w:val="vi-VN"/>
          <w14:textFill>
            <w14:solidFill>
              <w14:schemeClr w14:val="tx1">
                <w14:lumMod w14:val="85000"/>
                <w14:lumOff w14:val="15000"/>
              </w14:schemeClr>
            </w14:solidFill>
          </w14:textFill>
        </w:rPr>
        <w:br w:type="textWrapping"/>
      </w:r>
      <w:r>
        <w:rPr>
          <w:rFonts w:ascii="Segoe UI" w:hAnsi="Segoe UI" w:cs="Segoe UI"/>
          <w:b/>
          <w:color w:val="262626" w:themeColor="text1" w:themeTint="D9"/>
          <w:sz w:val="24"/>
          <w:szCs w:val="24"/>
          <w:lang w:val="vi-VN"/>
          <w14:textFill>
            <w14:solidFill>
              <w14:schemeClr w14:val="tx1">
                <w14:lumMod w14:val="85000"/>
                <w14:lumOff w14:val="15000"/>
              </w14:schemeClr>
            </w14:solidFill>
          </w14:textFill>
        </w:rPr>
        <w:t xml:space="preserve">     </w:t>
      </w:r>
    </w:p>
    <w:p w14:paraId="29010E86">
      <w:pPr>
        <w:tabs>
          <w:tab w:val="left" w:pos="440"/>
        </w:tabs>
        <w:spacing w:before="120" w:beforeLines="50" w:line="240" w:lineRule="auto"/>
        <w:ind w:left="440"/>
        <w:jc w:val="both"/>
        <w:rPr>
          <w:rFonts w:ascii="Segoe UI" w:hAnsi="Segoe UI" w:cs="Segoe UI"/>
          <w:b/>
          <w:bCs/>
          <w:u w:val="single"/>
          <w:lang w:val="vi-VN"/>
        </w:rPr>
      </w:pPr>
      <w:r>
        <w:rPr>
          <w:rFonts w:ascii="Segoe UI" w:hAnsi="Segoe UI" w:cs="Segoe UI"/>
          <w:b/>
          <w:bCs/>
          <w:u w:val="single"/>
          <w:lang w:val="vi-VN"/>
        </w:rPr>
        <w:t>1.1 - Năng lực chuyên môn về thiết kế</w:t>
      </w:r>
      <w:r>
        <w:rPr>
          <w:rFonts w:ascii="Segoe UI" w:hAnsi="Segoe UI" w:cs="Segoe UI"/>
          <w:b/>
          <w:bCs/>
          <w:lang w:val="vi-VN"/>
        </w:rPr>
        <w:t xml:space="preserve"> :</w:t>
      </w:r>
    </w:p>
    <w:p w14:paraId="28970426">
      <w:pPr>
        <w:spacing w:after="120" w:afterLines="50" w:line="0" w:lineRule="atLeast"/>
        <w:ind w:left="440" w:leftChars="200"/>
        <w:jc w:val="both"/>
        <w:rPr>
          <w:rFonts w:ascii="Segoe UI" w:hAnsi="Segoe UI" w:cs="Segoe UI"/>
          <w:lang w:val="vi-VN"/>
        </w:rPr>
      </w:pPr>
      <w:r>
        <w:rPr>
          <w:rFonts w:ascii="Segoe UI" w:hAnsi="Segoe UI" w:cs="Segoe UI"/>
          <w:lang w:val="vi-VN"/>
        </w:rPr>
        <w:t>- Thiết kế theo nhu cầu khách hàng, thể hiện được đặc thù kinh doanh và độ thẩm mỹ cao.</w:t>
      </w:r>
    </w:p>
    <w:p w14:paraId="4486E246">
      <w:pPr>
        <w:spacing w:after="120" w:afterLines="50" w:line="0" w:lineRule="atLeast"/>
        <w:ind w:left="440" w:leftChars="200"/>
        <w:jc w:val="both"/>
        <w:rPr>
          <w:rFonts w:ascii="Segoe UI" w:hAnsi="Segoe UI" w:cs="Segoe UI"/>
          <w:lang w:val="vi-VN"/>
        </w:rPr>
      </w:pPr>
      <w:r>
        <w:rPr>
          <w:rFonts w:ascii="Segoe UI" w:hAnsi="Segoe UI" w:cs="Segoe UI"/>
          <w:lang w:val="vi-VN"/>
        </w:rPr>
        <w:t>- Cho phép khách hàng có thể góp ý sửa đổi phần giao diện theo ý thích của công ty sau đó mới chuyển đến phần lập trình.</w:t>
      </w:r>
    </w:p>
    <w:p w14:paraId="05A36150">
      <w:pPr>
        <w:spacing w:after="120" w:afterLines="50" w:line="0" w:lineRule="atLeast"/>
        <w:ind w:left="440" w:leftChars="200"/>
        <w:jc w:val="both"/>
        <w:rPr>
          <w:rFonts w:ascii="Segoe UI" w:hAnsi="Segoe UI" w:cs="Segoe UI"/>
          <w:lang w:val="vi-VN"/>
        </w:rPr>
      </w:pPr>
      <w:r>
        <w:rPr>
          <w:rFonts w:ascii="Segoe UI" w:hAnsi="Segoe UI" w:cs="Segoe UI"/>
          <w:lang w:val="vi-VN"/>
        </w:rPr>
        <w:t>- Ý tưởng thiết kế được dựa trên yêu cầu, nhu cầu thực tế của khách hàng, mỗi website là một tác phẩm mang tính đặc trưng riêng, không sao chép hoặc tái sử dụng lại.</w:t>
      </w:r>
    </w:p>
    <w:p w14:paraId="67D8F148">
      <w:pPr>
        <w:spacing w:after="120" w:afterLines="50" w:line="0" w:lineRule="atLeast"/>
        <w:ind w:left="440" w:leftChars="200"/>
        <w:jc w:val="both"/>
        <w:rPr>
          <w:rFonts w:ascii="Segoe UI" w:hAnsi="Segoe UI" w:cs="Segoe UI"/>
          <w:lang w:val="vi-VN"/>
        </w:rPr>
      </w:pPr>
      <w:r>
        <w:rPr>
          <w:rFonts w:ascii="Segoe UI" w:hAnsi="Segoe UI" w:cs="Segoe UI"/>
          <w:lang w:val="vi-VN"/>
        </w:rPr>
        <w:t>- Giao diện website được nghiên cứu tỉ mỉ để thân thiện người xem web, tiện quản lý và thân thiện các bộ máy tìm kiếm, tương tác tốt với các mạng xã hội.</w:t>
      </w:r>
    </w:p>
    <w:p w14:paraId="08AD5258">
      <w:pPr>
        <w:spacing w:after="120" w:afterLines="50" w:line="0" w:lineRule="atLeast"/>
        <w:ind w:left="440" w:leftChars="200"/>
        <w:jc w:val="both"/>
        <w:rPr>
          <w:rFonts w:ascii="Segoe UI" w:hAnsi="Segoe UI" w:cs="Segoe UI"/>
          <w:lang w:val="vi-VN"/>
        </w:rPr>
      </w:pPr>
      <w:r>
        <w:rPr>
          <w:rFonts w:ascii="Segoe UI" w:hAnsi="Segoe UI" w:cs="Segoe UI"/>
          <w:lang w:val="vi-VN"/>
        </w:rPr>
        <w:t>- Đội ngũ thiết kế trên 20 người có nhiều năm kinh nghiệm trong lĩnh vực website có thể đáp ứng tốt nhất các yêu cầu khắc khe từ khách hàng.</w:t>
      </w:r>
    </w:p>
    <w:p w14:paraId="7C3C9EC1">
      <w:pPr>
        <w:tabs>
          <w:tab w:val="left" w:pos="440"/>
        </w:tabs>
        <w:spacing w:before="120" w:beforeLines="50" w:line="240" w:lineRule="auto"/>
        <w:ind w:left="440"/>
        <w:jc w:val="both"/>
        <w:rPr>
          <w:rFonts w:ascii="Segoe UI" w:hAnsi="Segoe UI" w:cs="Segoe UI"/>
          <w:b/>
          <w:bCs/>
          <w:u w:val="single"/>
          <w:lang w:val="vi-VN"/>
        </w:rPr>
      </w:pPr>
      <w:r>
        <w:rPr>
          <w:rFonts w:ascii="Segoe UI" w:hAnsi="Segoe UI" w:cs="Segoe UI"/>
          <w:b/>
          <w:bCs/>
          <w:u w:val="single"/>
          <w:lang w:val="vi-VN"/>
        </w:rPr>
        <w:t>1.2 - Năng lực chuyên môn về lập trình:</w:t>
      </w:r>
    </w:p>
    <w:p w14:paraId="3CA3596F">
      <w:pPr>
        <w:spacing w:after="100" w:line="0" w:lineRule="atLeast"/>
        <w:ind w:left="440" w:leftChars="200"/>
        <w:jc w:val="both"/>
        <w:rPr>
          <w:rFonts w:ascii="Segoe UI" w:hAnsi="Segoe UI" w:cs="Segoe UI"/>
          <w:lang w:val="vi-VN"/>
        </w:rPr>
      </w:pPr>
      <w:r>
        <w:rPr>
          <w:rFonts w:ascii="Segoe UI" w:hAnsi="Segoe UI" w:cs="Segoe UI"/>
          <w:lang w:val="vi-VN"/>
        </w:rPr>
        <w:t>- Lập trình ngôn ngữ php, code sạch đúng chuẩn.</w:t>
      </w:r>
    </w:p>
    <w:p w14:paraId="61AAD2F6">
      <w:pPr>
        <w:spacing w:after="100" w:line="0" w:lineRule="atLeast"/>
        <w:ind w:left="440" w:leftChars="200"/>
        <w:jc w:val="both"/>
        <w:rPr>
          <w:rFonts w:ascii="Segoe UI" w:hAnsi="Segoe UI" w:cs="Segoe UI"/>
          <w:lang w:val="vi-VN"/>
        </w:rPr>
      </w:pPr>
      <w:r>
        <w:rPr>
          <w:rFonts w:ascii="Segoe UI" w:hAnsi="Segoe UI" w:cs="Segoe UI"/>
          <w:lang w:val="vi-VN"/>
        </w:rPr>
        <w:t xml:space="preserve">- Tối ưu hóa website, chuẩn </w:t>
      </w:r>
      <w:r>
        <w:rPr>
          <w:rFonts w:ascii="Segoe UI" w:hAnsi="Segoe UI" w:cs="Segoe UI"/>
          <w:b/>
          <w:lang w:val="vi-VN"/>
        </w:rPr>
        <w:t>SEO</w:t>
      </w:r>
      <w:r>
        <w:rPr>
          <w:rFonts w:ascii="Segoe UI" w:hAnsi="Segoe UI" w:cs="Segoe UI"/>
          <w:lang w:val="vi-VN"/>
        </w:rPr>
        <w:t xml:space="preserve">, thân thiện với </w:t>
      </w:r>
      <w:r>
        <w:rPr>
          <w:rFonts w:ascii="Segoe UI" w:hAnsi="Segoe UI" w:cs="Segoe UI"/>
          <w:b/>
          <w:color w:val="0066FF"/>
          <w:lang w:val="vi-VN"/>
        </w:rPr>
        <w:t>G</w:t>
      </w:r>
      <w:r>
        <w:rPr>
          <w:rFonts w:ascii="Segoe UI" w:hAnsi="Segoe UI" w:cs="Segoe UI"/>
          <w:b/>
          <w:color w:val="FF0000"/>
          <w:lang w:val="vi-VN"/>
        </w:rPr>
        <w:t>o</w:t>
      </w:r>
      <w:r>
        <w:rPr>
          <w:rFonts w:ascii="Segoe UI" w:hAnsi="Segoe UI" w:cs="Segoe UI"/>
          <w:b/>
          <w:color w:val="FFD966" w:themeColor="accent4" w:themeTint="99"/>
          <w:lang w:val="vi-VN"/>
          <w14:textFill>
            <w14:solidFill>
              <w14:schemeClr w14:val="accent4">
                <w14:lumMod w14:val="60000"/>
                <w14:lumOff w14:val="40000"/>
              </w14:schemeClr>
            </w14:solidFill>
          </w14:textFill>
        </w:rPr>
        <w:t>o</w:t>
      </w:r>
      <w:r>
        <w:rPr>
          <w:rFonts w:ascii="Segoe UI" w:hAnsi="Segoe UI" w:cs="Segoe UI"/>
          <w:b/>
          <w:color w:val="0066FF"/>
          <w:lang w:val="vi-VN"/>
        </w:rPr>
        <w:t>g</w:t>
      </w:r>
      <w:r>
        <w:rPr>
          <w:rFonts w:ascii="Segoe UI" w:hAnsi="Segoe UI" w:cs="Segoe UI"/>
          <w:b/>
          <w:color w:val="00B050"/>
          <w:lang w:val="vi-VN"/>
        </w:rPr>
        <w:t>l</w:t>
      </w:r>
      <w:r>
        <w:rPr>
          <w:rFonts w:ascii="Segoe UI" w:hAnsi="Segoe UI" w:cs="Segoe UI"/>
          <w:b/>
          <w:color w:val="FF0000"/>
          <w:lang w:val="vi-VN"/>
        </w:rPr>
        <w:t>e</w:t>
      </w:r>
    </w:p>
    <w:p w14:paraId="716C06D3">
      <w:pPr>
        <w:spacing w:after="100" w:line="0" w:lineRule="atLeast"/>
        <w:ind w:left="440" w:leftChars="200"/>
        <w:jc w:val="both"/>
        <w:rPr>
          <w:rFonts w:ascii="Segoe UI" w:hAnsi="Segoe UI" w:cs="Segoe UI"/>
          <w:lang w:val="vi-VN"/>
        </w:rPr>
      </w:pPr>
      <w:r>
        <w:rPr>
          <w:rFonts w:ascii="Segoe UI" w:hAnsi="Segoe UI" w:cs="Segoe UI"/>
          <w:lang w:val="vi-VN"/>
        </w:rPr>
        <w:t>- Trang quản trị bằng Tiếng Việt, đơn giản, dễ sử dụng.</w:t>
      </w:r>
    </w:p>
    <w:p w14:paraId="584EB63A">
      <w:pPr>
        <w:spacing w:after="100" w:line="0" w:lineRule="atLeast"/>
        <w:ind w:left="440" w:leftChars="200"/>
        <w:jc w:val="both"/>
        <w:rPr>
          <w:rFonts w:ascii="Segoe UI" w:hAnsi="Segoe UI" w:cs="Segoe UI"/>
          <w:lang w:val="vi-VN"/>
        </w:rPr>
      </w:pPr>
      <w:r>
        <w:rPr>
          <w:rFonts w:ascii="Segoe UI" w:hAnsi="Segoe UI" w:cs="Segoe UI"/>
          <w:lang w:val="vi-VN"/>
        </w:rPr>
        <w:t>- Tích hợp các từ khóa keywords, description cho các thẻ trong website hỗ trợ tìm kiếm tốt.</w:t>
      </w:r>
    </w:p>
    <w:p w14:paraId="5EB1A65C">
      <w:pPr>
        <w:spacing w:after="100" w:line="0" w:lineRule="atLeast"/>
        <w:ind w:left="440" w:leftChars="200"/>
        <w:jc w:val="both"/>
        <w:rPr>
          <w:rFonts w:ascii="Segoe UI" w:hAnsi="Segoe UI" w:cs="Segoe UI"/>
          <w:lang w:val="vi-VN"/>
        </w:rPr>
      </w:pPr>
      <w:r>
        <w:rPr>
          <w:rFonts w:ascii="Segoe UI" w:hAnsi="Segoe UI" w:cs="Segoe UI"/>
          <w:lang w:val="vi-VN"/>
        </w:rPr>
        <w:t>- Đội ngũ lập trình có trên 100 lập trình viên có nhiều kinh nghiệm đảm bảo đáp ứng tốt cho khách hàng từ các tính năng căn bản đến cao cấp.</w:t>
      </w:r>
    </w:p>
    <w:p w14:paraId="604808B6">
      <w:pPr>
        <w:spacing w:before="120" w:beforeLines="50" w:line="240" w:lineRule="auto"/>
        <w:ind w:left="440"/>
        <w:jc w:val="both"/>
        <w:rPr>
          <w:rFonts w:ascii="Segoe UI" w:hAnsi="Segoe UI" w:cs="Segoe UI"/>
          <w:b/>
          <w:color w:val="262626" w:themeColor="text1" w:themeTint="D9"/>
          <w:lang w:val="vi-VN"/>
          <w14:textFill>
            <w14:solidFill>
              <w14:schemeClr w14:val="tx1">
                <w14:lumMod w14:val="85000"/>
                <w14:lumOff w14:val="15000"/>
              </w14:schemeClr>
            </w14:solidFill>
          </w14:textFill>
        </w:rPr>
      </w:pPr>
      <w:r>
        <w:rPr>
          <w:rFonts w:ascii="Segoe UI" w:hAnsi="Segoe UI" w:cs="Segoe UI"/>
          <w:b/>
          <w:bCs/>
          <w:u w:val="single"/>
          <w:lang w:val="vi-VN"/>
        </w:rPr>
        <w:t>1.3 - Hậu mãi dịch vụ</w:t>
      </w:r>
      <w:r>
        <w:rPr>
          <w:rFonts w:ascii="Segoe UI" w:hAnsi="Segoe UI" w:cs="Segoe UI"/>
          <w:b/>
          <w:bCs/>
          <w:lang w:val="vi-VN"/>
        </w:rPr>
        <w:t xml:space="preserve"> :</w:t>
      </w:r>
    </w:p>
    <w:p w14:paraId="46832088">
      <w:pPr>
        <w:spacing w:after="100" w:line="0" w:lineRule="atLeast"/>
        <w:ind w:left="440" w:leftChars="200"/>
        <w:jc w:val="both"/>
        <w:rPr>
          <w:rFonts w:ascii="Segoe UI" w:hAnsi="Segoe UI" w:cs="Segoe UI"/>
          <w:lang w:val="vi-VN"/>
        </w:rPr>
      </w:pPr>
      <w:r>
        <w:rPr>
          <w:rFonts w:ascii="Segoe UI" w:hAnsi="Segoe UI" w:cs="Segoe UI"/>
          <w:lang w:val="vi-VN"/>
        </w:rPr>
        <w:t>- Bảo hành 12 tháng  lỗi kỹ thuật hoàn toàn miễn phí.</w:t>
      </w:r>
    </w:p>
    <w:p w14:paraId="2F83E942">
      <w:pPr>
        <w:spacing w:after="100" w:line="0" w:lineRule="atLeast"/>
        <w:ind w:left="440" w:leftChars="200"/>
        <w:jc w:val="both"/>
        <w:rPr>
          <w:rFonts w:ascii="Segoe UI" w:hAnsi="Segoe UI" w:cs="Segoe UI"/>
          <w:lang w:val="vi-VN"/>
        </w:rPr>
      </w:pPr>
      <w:r>
        <w:rPr>
          <w:rFonts w:ascii="Segoe UI" w:hAnsi="Segoe UI" w:cs="Segoe UI"/>
          <w:lang w:val="vi-VN"/>
        </w:rPr>
        <w:t>- Bảo trì vĩnh viễn dữ liệu (nếu sử dụng duy trì dịch vụ tại Nina), tránh rủi ro về virus hoặc hacker tấn công.</w:t>
      </w:r>
    </w:p>
    <w:p w14:paraId="7298595F">
      <w:pPr>
        <w:spacing w:after="100" w:line="0" w:lineRule="atLeast"/>
        <w:ind w:left="440" w:leftChars="200"/>
        <w:jc w:val="both"/>
        <w:rPr>
          <w:rFonts w:ascii="Segoe UI" w:hAnsi="Segoe UI" w:cs="Segoe UI"/>
        </w:rPr>
      </w:pPr>
      <w:r>
        <w:rPr>
          <w:rFonts w:ascii="Segoe UI" w:hAnsi="Segoe UI" w:cs="Segoe UI"/>
        </w:rPr>
        <w:t>- Bàn giao thông tin domain, hosting, quản trị website.</w:t>
      </w:r>
    </w:p>
    <w:p w14:paraId="59A98DE4">
      <w:pPr>
        <w:spacing w:after="100" w:line="0" w:lineRule="atLeast"/>
        <w:ind w:left="440" w:leftChars="200"/>
        <w:jc w:val="both"/>
        <w:rPr>
          <w:rFonts w:ascii="Segoe UI" w:hAnsi="Segoe UI" w:cs="Segoe UI"/>
        </w:rPr>
      </w:pPr>
      <w:r>
        <w:rPr>
          <w:rFonts w:ascii="Segoe UI" w:hAnsi="Segoe UI" w:cs="Segoe UI"/>
        </w:rPr>
        <w:t xml:space="preserve">- Hướng dẫn sử dụng trang quản trị tỉ mỉ </w:t>
      </w:r>
    </w:p>
    <w:p w14:paraId="58B551BF">
      <w:pPr>
        <w:spacing w:after="100" w:line="0" w:lineRule="atLeast"/>
        <w:ind w:left="440" w:leftChars="200"/>
        <w:jc w:val="both"/>
        <w:rPr>
          <w:rFonts w:ascii="Segoe UI" w:hAnsi="Segoe UI" w:cs="Segoe UI"/>
        </w:rPr>
      </w:pPr>
      <w:r>
        <w:rPr>
          <w:rFonts w:ascii="Segoe UI" w:hAnsi="Segoe UI" w:cs="Segoe UI"/>
        </w:rPr>
        <w:t>- Hướng dẫn cách viết bài content nhằm đẩy mạnh lượt truy cập trên công cụ tìm kiếm của google.</w:t>
      </w:r>
    </w:p>
    <w:p w14:paraId="3F0DF822">
      <w:pPr>
        <w:spacing w:after="100" w:line="0" w:lineRule="atLeast"/>
        <w:ind w:left="440" w:leftChars="200"/>
        <w:jc w:val="both"/>
        <w:rPr>
          <w:rFonts w:ascii="Segoe UI" w:hAnsi="Segoe UI" w:cs="Segoe UI"/>
        </w:rPr>
      </w:pPr>
      <w:r>
        <w:rPr>
          <w:rFonts w:ascii="Segoe UI" w:hAnsi="Segoe UI" w:cs="Segoe UI"/>
        </w:rPr>
        <w:t>- Bảo mật, mã nguồn website, server chạy web luôn đựơc cải tiến và phòng tránh những lỗi bảo mật hoặc khắc phục những trường hợp do chủ quan của con người.</w:t>
      </w:r>
    </w:p>
    <w:p w14:paraId="15F511D6">
      <w:pPr>
        <w:spacing w:after="100" w:line="0" w:lineRule="atLeast"/>
        <w:ind w:left="440" w:leftChars="200"/>
        <w:jc w:val="both"/>
        <w:rPr>
          <w:rFonts w:ascii="Segoe UI" w:hAnsi="Segoe UI" w:cs="Segoe UI"/>
          <w:b/>
          <w:color w:val="404040" w:themeColor="text1" w:themeTint="BF"/>
          <w:lang w:val="vi-VN"/>
          <w14:textFill>
            <w14:solidFill>
              <w14:schemeClr w14:val="tx1">
                <w14:lumMod w14:val="75000"/>
                <w14:lumOff w14:val="25000"/>
              </w14:schemeClr>
            </w14:solidFill>
          </w14:textFill>
        </w:rPr>
      </w:pPr>
      <w:r>
        <w:rPr>
          <w:rFonts w:ascii="Segoe UI" w:hAnsi="Segoe UI" w:cs="Segoe UI"/>
          <w:b/>
          <w:color w:val="404040" w:themeColor="text1" w:themeTint="BF"/>
          <w14:textFill>
            <w14:solidFill>
              <w14:schemeClr w14:val="tx1">
                <w14:lumMod w14:val="75000"/>
                <w14:lumOff w14:val="25000"/>
              </w14:schemeClr>
            </w14:solidFill>
          </w14:textFill>
        </w:rPr>
        <w:t xml:space="preserve">- Bàn giao source code cho khách hàng lưu giữ, nhằm đảm bảo độ an toàn cho quý khách hàng và có thể tự phát triển tính năng về sau. </w:t>
      </w:r>
    </w:p>
    <w:p w14:paraId="458915C6">
      <w:pPr>
        <w:spacing w:after="100" w:line="0" w:lineRule="atLeast"/>
        <w:ind w:left="440" w:leftChars="200"/>
        <w:jc w:val="both"/>
        <w:rPr>
          <w:rFonts w:ascii="Segoe UI" w:hAnsi="Segoe UI" w:cs="Segoe UI"/>
          <w:b/>
          <w:color w:val="404040" w:themeColor="text1" w:themeTint="BF"/>
          <w:lang w:val="vi-VN"/>
          <w14:textFill>
            <w14:solidFill>
              <w14:schemeClr w14:val="tx1">
                <w14:lumMod w14:val="75000"/>
                <w14:lumOff w14:val="25000"/>
              </w14:schemeClr>
            </w14:solidFill>
          </w14:textFill>
        </w:rPr>
      </w:pPr>
      <w:r>
        <w:rPr>
          <w:rFonts w:ascii="Segoe UI" w:hAnsi="Segoe UI" w:cs="Segoe UI"/>
          <w:b/>
          <w:color w:val="404040" w:themeColor="text1" w:themeTint="BF"/>
          <w:lang w:val="vi-VN"/>
          <w14:textFill>
            <w14:solidFill>
              <w14:schemeClr w14:val="tx1">
                <w14:lumMod w14:val="75000"/>
                <w14:lumOff w14:val="25000"/>
              </w14:schemeClr>
            </w14:solidFill>
          </w14:textFill>
        </w:rPr>
        <w:t xml:space="preserve">1.3 – DỊCH VỤ HỖ TRỢ </w:t>
      </w:r>
    </w:p>
    <w:p w14:paraId="7E87FC7A">
      <w:pPr>
        <w:spacing w:after="100" w:line="0" w:lineRule="atLeast"/>
        <w:ind w:left="440" w:leftChars="200"/>
        <w:jc w:val="both"/>
        <w:rPr>
          <w:rFonts w:ascii="Segoe UI" w:hAnsi="Segoe UI" w:cs="Segoe UI"/>
          <w:b/>
          <w:color w:val="404040" w:themeColor="text1" w:themeTint="BF"/>
          <w:lang w:val="vi-VN"/>
          <w14:textFill>
            <w14:solidFill>
              <w14:schemeClr w14:val="tx1">
                <w14:lumMod w14:val="75000"/>
                <w14:lumOff w14:val="25000"/>
              </w14:schemeClr>
            </w14:solidFill>
          </w14:textFill>
        </w:rPr>
      </w:pPr>
      <w:r>
        <w:rPr>
          <w:rFonts w:ascii="Segoe UI" w:hAnsi="Segoe UI" w:cs="Segoe UI"/>
          <w:b/>
          <w:color w:val="404040" w:themeColor="text1" w:themeTint="BF"/>
          <w:lang w:val="vi-VN"/>
          <w14:textFill>
            <w14:solidFill>
              <w14:schemeClr w14:val="tx1">
                <w14:lumMod w14:val="75000"/>
                <w14:lumOff w14:val="25000"/>
              </w14:schemeClr>
            </w14:solidFill>
          </w14:textFill>
        </w:rPr>
        <w:t>1. Tư vấn chiến lược mạng xã hội (MXH)</w:t>
      </w:r>
    </w:p>
    <w:p w14:paraId="5BAE6E0C">
      <w:pPr>
        <w:spacing w:after="100" w:line="0" w:lineRule="atLeast"/>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
          <w:color w:val="404040" w:themeColor="text1" w:themeTint="BF"/>
          <w:lang w:val="vi-VN"/>
          <w14:textFill>
            <w14:solidFill>
              <w14:schemeClr w14:val="tx1">
                <w14:lumMod w14:val="75000"/>
                <w14:lumOff w14:val="25000"/>
              </w14:schemeClr>
            </w14:solidFill>
          </w14:textFill>
        </w:rPr>
        <w:t xml:space="preserve">        </w:t>
      </w:r>
      <w:r>
        <w:rPr>
          <w:rFonts w:ascii="Segoe UI" w:hAnsi="Segoe UI" w:cs="Segoe UI"/>
          <w:bCs/>
          <w:color w:val="404040" w:themeColor="text1" w:themeTint="BF"/>
          <w:lang w:val="vi-VN"/>
          <w14:textFill>
            <w14:solidFill>
              <w14:schemeClr w14:val="tx1">
                <w14:lumMod w14:val="75000"/>
                <w14:lumOff w14:val="25000"/>
              </w14:schemeClr>
            </w14:solidFill>
          </w14:textFill>
        </w:rPr>
        <w:t>• Phân tích thị trường và đề xuất nền tảng MXH phù hợp (Facebook, Instagram, TikTok, Zalo…).</w:t>
      </w:r>
    </w:p>
    <w:p w14:paraId="4DC0A304">
      <w:pPr>
        <w:spacing w:after="100" w:line="0" w:lineRule="atLeast"/>
        <w:ind w:left="440" w:leftChars="200"/>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Cs/>
          <w:color w:val="404040" w:themeColor="text1" w:themeTint="BF"/>
          <w:lang w:val="vi-VN"/>
          <w14:textFill>
            <w14:solidFill>
              <w14:schemeClr w14:val="tx1">
                <w14:lumMod w14:val="75000"/>
                <w14:lumOff w14:val="25000"/>
              </w14:schemeClr>
            </w14:solidFill>
          </w14:textFill>
        </w:rPr>
        <w:t xml:space="preserve"> • Xây dựng kế hoạch phát triển nội dung trên các nền tảng MXH đồng bộ với website.</w:t>
      </w:r>
    </w:p>
    <w:p w14:paraId="723AB66E">
      <w:pPr>
        <w:spacing w:after="100" w:line="0" w:lineRule="atLeast"/>
        <w:ind w:left="440" w:leftChars="200"/>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Cs/>
          <w:color w:val="404040" w:themeColor="text1" w:themeTint="BF"/>
          <w:lang w:val="vi-VN"/>
          <w14:textFill>
            <w14:solidFill>
              <w14:schemeClr w14:val="tx1">
                <w14:lumMod w14:val="75000"/>
                <w14:lumOff w14:val="25000"/>
              </w14:schemeClr>
            </w14:solidFill>
          </w14:textFill>
        </w:rPr>
        <w:t xml:space="preserve"> • Tư vấn cách tăng tương tác, thu hút người theo dõi.</w:t>
      </w:r>
    </w:p>
    <w:p w14:paraId="2321A30D">
      <w:pPr>
        <w:spacing w:after="100" w:line="0" w:lineRule="atLeast"/>
        <w:jc w:val="both"/>
        <w:rPr>
          <w:rFonts w:ascii="Segoe UI" w:hAnsi="Segoe UI" w:cs="Segoe UI"/>
          <w:b/>
          <w:color w:val="404040" w:themeColor="text1" w:themeTint="BF"/>
          <w:lang w:val="vi-VN"/>
          <w14:textFill>
            <w14:solidFill>
              <w14:schemeClr w14:val="tx1">
                <w14:lumMod w14:val="75000"/>
                <w14:lumOff w14:val="25000"/>
              </w14:schemeClr>
            </w14:solidFill>
          </w14:textFill>
        </w:rPr>
      </w:pPr>
      <w:r>
        <w:rPr>
          <w:rFonts w:ascii="Segoe UI" w:hAnsi="Segoe UI" w:cs="Segoe UI"/>
          <w:b/>
          <w:color w:val="404040" w:themeColor="text1" w:themeTint="BF"/>
          <w:lang w:val="vi-VN"/>
          <w14:textFill>
            <w14:solidFill>
              <w14:schemeClr w14:val="tx1">
                <w14:lumMod w14:val="75000"/>
                <w14:lumOff w14:val="25000"/>
              </w14:schemeClr>
            </w14:solidFill>
          </w14:textFill>
        </w:rPr>
        <w:t xml:space="preserve">         2. Thiết lập và tối ưu tài khoản MXH</w:t>
      </w:r>
    </w:p>
    <w:p w14:paraId="4D6B0748">
      <w:pPr>
        <w:spacing w:after="100" w:line="0" w:lineRule="atLeast"/>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Cs/>
          <w:color w:val="404040" w:themeColor="text1" w:themeTint="BF"/>
          <w:lang w:val="vi-VN"/>
          <w14:textFill>
            <w14:solidFill>
              <w14:schemeClr w14:val="tx1">
                <w14:lumMod w14:val="75000"/>
                <w14:lumOff w14:val="25000"/>
              </w14:schemeClr>
            </w14:solidFill>
          </w14:textFill>
        </w:rPr>
        <w:t xml:space="preserve">        • Tạo và tối ưu Fanpage, tài khoản MXH (ảnh đại diện, mô tả, liên kết đến website).</w:t>
      </w:r>
    </w:p>
    <w:p w14:paraId="1E033298">
      <w:pPr>
        <w:spacing w:after="100" w:line="0" w:lineRule="atLeast"/>
        <w:ind w:left="440" w:leftChars="200"/>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Cs/>
          <w:color w:val="404040" w:themeColor="text1" w:themeTint="BF"/>
          <w:lang w:val="vi-VN"/>
          <w14:textFill>
            <w14:solidFill>
              <w14:schemeClr w14:val="tx1">
                <w14:lumMod w14:val="75000"/>
                <w14:lumOff w14:val="25000"/>
              </w14:schemeClr>
            </w14:solidFill>
          </w14:textFill>
        </w:rPr>
        <w:t xml:space="preserve"> • Tối ưu SEO trên hồ sơ MXH để dễ tìm kiếm.</w:t>
      </w:r>
    </w:p>
    <w:p w14:paraId="14664266">
      <w:pPr>
        <w:spacing w:after="100" w:line="0" w:lineRule="atLeast"/>
        <w:jc w:val="both"/>
        <w:rPr>
          <w:rFonts w:ascii="Segoe UI" w:hAnsi="Segoe UI" w:cs="Segoe UI"/>
          <w:b/>
          <w:color w:val="404040" w:themeColor="text1" w:themeTint="BF"/>
          <w:lang w:val="vi-VN"/>
          <w14:textFill>
            <w14:solidFill>
              <w14:schemeClr w14:val="tx1">
                <w14:lumMod w14:val="75000"/>
                <w14:lumOff w14:val="25000"/>
              </w14:schemeClr>
            </w14:solidFill>
          </w14:textFill>
        </w:rPr>
      </w:pPr>
      <w:r>
        <w:rPr>
          <w:rFonts w:ascii="Segoe UI" w:hAnsi="Segoe UI" w:cs="Segoe UI"/>
          <w:b/>
          <w:color w:val="404040" w:themeColor="text1" w:themeTint="BF"/>
          <w:lang w:val="vi-VN"/>
          <w14:textFill>
            <w14:solidFill>
              <w14:schemeClr w14:val="tx1">
                <w14:lumMod w14:val="75000"/>
                <w14:lumOff w14:val="25000"/>
              </w14:schemeClr>
            </w14:solidFill>
          </w14:textFill>
        </w:rPr>
        <w:t xml:space="preserve">       3. Thiết kế nội dung đồng bộ với website</w:t>
      </w:r>
    </w:p>
    <w:p w14:paraId="6E618789">
      <w:pPr>
        <w:spacing w:after="100" w:line="0" w:lineRule="atLeast"/>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
          <w:color w:val="404040" w:themeColor="text1" w:themeTint="BF"/>
          <w:lang w:val="vi-VN"/>
          <w14:textFill>
            <w14:solidFill>
              <w14:schemeClr w14:val="tx1">
                <w14:lumMod w14:val="75000"/>
                <w14:lumOff w14:val="25000"/>
              </w14:schemeClr>
            </w14:solidFill>
          </w14:textFill>
        </w:rPr>
        <w:t xml:space="preserve">        </w:t>
      </w:r>
      <w:r>
        <w:rPr>
          <w:rFonts w:ascii="Segoe UI" w:hAnsi="Segoe UI" w:cs="Segoe UI"/>
          <w:bCs/>
          <w:color w:val="404040" w:themeColor="text1" w:themeTint="BF"/>
          <w:lang w:val="vi-VN"/>
          <w14:textFill>
            <w14:solidFill>
              <w14:schemeClr w14:val="tx1">
                <w14:lumMod w14:val="75000"/>
                <w14:lumOff w14:val="25000"/>
              </w14:schemeClr>
            </w14:solidFill>
          </w14:textFill>
        </w:rPr>
        <w:t>• Thiết kế banner, hình ảnh, video quảng bá sản phẩm/dịch vụ nhất quán với giao diện website.</w:t>
      </w:r>
    </w:p>
    <w:p w14:paraId="2E99905A">
      <w:pPr>
        <w:spacing w:after="100" w:line="0" w:lineRule="atLeast"/>
        <w:ind w:left="440" w:leftChars="200"/>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Cs/>
          <w:color w:val="404040" w:themeColor="text1" w:themeTint="BF"/>
          <w:lang w:val="vi-VN"/>
          <w14:textFill>
            <w14:solidFill>
              <w14:schemeClr w14:val="tx1">
                <w14:lumMod w14:val="75000"/>
                <w14:lumOff w14:val="25000"/>
              </w14:schemeClr>
            </w14:solidFill>
          </w14:textFill>
        </w:rPr>
        <w:t xml:space="preserve"> • Hỗ trợ viết bài đăng MXH (caption hấp dẫn, gắn từ khóa, chèn link website).</w:t>
      </w:r>
    </w:p>
    <w:p w14:paraId="7E97EB9D">
      <w:pPr>
        <w:spacing w:after="100" w:line="0" w:lineRule="atLeast"/>
        <w:ind w:left="440" w:leftChars="200"/>
        <w:jc w:val="both"/>
        <w:rPr>
          <w:rFonts w:ascii="Segoe UI" w:hAnsi="Segoe UI" w:cs="Segoe UI"/>
          <w:bCs/>
          <w:color w:val="404040" w:themeColor="text1" w:themeTint="BF"/>
          <w:lang w:val="vi-VN"/>
          <w14:textFill>
            <w14:solidFill>
              <w14:schemeClr w14:val="tx1">
                <w14:lumMod w14:val="75000"/>
                <w14:lumOff w14:val="25000"/>
              </w14:schemeClr>
            </w14:solidFill>
          </w14:textFill>
        </w:rPr>
      </w:pPr>
      <w:r>
        <w:rPr>
          <w:rFonts w:ascii="Segoe UI" w:hAnsi="Segoe UI" w:cs="Segoe UI"/>
          <w:bCs/>
          <w:color w:val="404040" w:themeColor="text1" w:themeTint="BF"/>
          <w:lang w:val="vi-VN"/>
          <w14:textFill>
            <w14:solidFill>
              <w14:schemeClr w14:val="tx1">
                <w14:lumMod w14:val="75000"/>
                <w14:lumOff w14:val="25000"/>
              </w14:schemeClr>
            </w14:solidFill>
          </w14:textFill>
        </w:rPr>
        <w:t xml:space="preserve"> • Cung cấp bộ mẫu bài đăng để khách hàng tự sử dụng.</w:t>
      </w:r>
    </w:p>
    <w:p w14:paraId="75B9FE47">
      <w:pPr>
        <w:spacing w:after="100" w:line="0" w:lineRule="atLeast"/>
        <w:ind w:left="440" w:leftChars="200"/>
        <w:jc w:val="both"/>
        <w:rPr>
          <w:rFonts w:ascii="Segoe UI" w:hAnsi="Segoe UI" w:cs="Segoe UI"/>
          <w:bCs/>
          <w:color w:val="404040" w:themeColor="text1" w:themeTint="BF"/>
          <w:lang w:val="vi-VN"/>
          <w14:textFill>
            <w14:solidFill>
              <w14:schemeClr w14:val="tx1">
                <w14:lumMod w14:val="75000"/>
                <w14:lumOff w14:val="25000"/>
              </w14:schemeClr>
            </w14:solidFill>
          </w14:textFill>
        </w:rPr>
      </w:pPr>
    </w:p>
    <w:p w14:paraId="7B5CEB31">
      <w:pPr>
        <w:jc w:val="both"/>
        <w:rPr>
          <w:rFonts w:ascii="Segoe UI" w:hAnsi="Segoe UI" w:cs="Segoe UI"/>
          <w:b/>
          <w:color w:val="404040" w:themeColor="text1" w:themeTint="BF"/>
          <w:sz w:val="24"/>
          <w:szCs w:val="24"/>
          <w:lang w:val="vi-VN"/>
          <w14:textFill>
            <w14:solidFill>
              <w14:schemeClr w14:val="tx1">
                <w14:lumMod w14:val="75000"/>
                <w14:lumOff w14:val="25000"/>
              </w14:schemeClr>
            </w14:solidFill>
          </w14:textFill>
        </w:rPr>
      </w:pPr>
      <w:r>
        <w:rPr>
          <w:rFonts w:ascii="Segoe UI" w:hAnsi="Segoe UI" w:cs="Segoe UI"/>
          <w:b/>
          <w:color w:val="262626" w:themeColor="text1" w:themeTint="D9"/>
          <w:sz w:val="24"/>
          <w:szCs w:val="24"/>
          <w14:textFill>
            <w14:solidFill>
              <w14:schemeClr w14:val="tx1">
                <w14:lumMod w14:val="85000"/>
                <w14:lumOff w14:val="15000"/>
              </w14:schemeClr>
            </w14:solidFill>
          </w14:textFill>
        </w:rPr>
        <mc:AlternateContent>
          <mc:Choice Requires="wps">
            <w:drawing>
              <wp:anchor distT="0" distB="0" distL="114300" distR="114300" simplePos="0" relativeHeight="251661312" behindDoc="0" locked="0" layoutInCell="1" allowOverlap="1">
                <wp:simplePos x="0" y="0"/>
                <wp:positionH relativeFrom="margin">
                  <wp:posOffset>42545</wp:posOffset>
                </wp:positionH>
                <wp:positionV relativeFrom="paragraph">
                  <wp:posOffset>-106680</wp:posOffset>
                </wp:positionV>
                <wp:extent cx="2552700" cy="342900"/>
                <wp:effectExtent l="4445" t="4445" r="14605" b="14605"/>
                <wp:wrapNone/>
                <wp:docPr id="19" name="Round Diagonal Corner Rectangle 19"/>
                <wp:cNvGraphicFramePr/>
                <a:graphic xmlns:a="http://schemas.openxmlformats.org/drawingml/2006/main">
                  <a:graphicData uri="http://schemas.microsoft.com/office/word/2010/wordprocessingShape">
                    <wps:wsp>
                      <wps:cNvSpPr/>
                      <wps:spPr>
                        <a:xfrm>
                          <a:off x="0" y="0"/>
                          <a:ext cx="2552700" cy="342900"/>
                        </a:xfrm>
                        <a:prstGeom prst="round2DiagRect">
                          <a:avLst/>
                        </a:prstGeom>
                      </wps:spPr>
                      <wps:style>
                        <a:lnRef idx="1">
                          <a:schemeClr val="accent6"/>
                        </a:lnRef>
                        <a:fillRef idx="3">
                          <a:schemeClr val="accent6"/>
                        </a:fillRef>
                        <a:effectRef idx="2">
                          <a:schemeClr val="accent6"/>
                        </a:effectRef>
                        <a:fontRef idx="minor">
                          <a:schemeClr val="lt1"/>
                        </a:fontRef>
                      </wps:style>
                      <wps:txbx>
                        <w:txbxContent>
                          <w:p w14:paraId="3953AD49">
                            <w:pPr>
                              <w:jc w:val="center"/>
                              <w:rPr>
                                <w:rFonts w:ascii="Segoe UI" w:hAnsi="Segoe UI" w:cs="Segoe UI"/>
                                <w:b/>
                              </w:rPr>
                            </w:pPr>
                            <w:r>
                              <w:rPr>
                                <w:rFonts w:ascii="Segoe UI" w:hAnsi="Segoe UI" w:cs="Segoe UI"/>
                                <w:b/>
                              </w:rPr>
                              <w:t>ĐỐI TÁC CỦA NINA TIÊU BIỂU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35pt;margin-top:-8.4pt;height:27pt;width:201pt;mso-position-horizontal-relative:margin;z-index:251661312;v-text-anchor:middle;mso-width-relative:page;mso-height-relative:page;" fillcolor="#81B861 [3280]" filled="t" stroked="t" coordsize="2552700,342900" o:gfxdata="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THpEbNYAAAAIAQAADwAAAAAAAAABACAAAAAiAAAAZHJzL2Rv&#10;d25yZXYueG1sUEsBAhQAFAAAAAgAh07iQF5UQFQgAwAA0gYAAA4AAAAAAAAAAQAgAAAAJQEAAGRy&#10;cy9lMm9Eb2MueG1sUEsFBgAAAAAGAAYAWQEAALcGAAAAAA==&#10;" path="m57151,0l2552700,0,2552700,0,2552700,285748c2552700,317312,2527113,342899,2495549,342899l0,342900,0,342900,0,57151c0,25587,25587,0,57151,0xe">
                <v:path textboxrect="0,0,2552700,342900" o:connectlocs="2552700,171450;1276350,342900;0,171450;1276350,0" o:connectangles="0,82,164,247"/>
                <v:fill type="gradient" on="t" color2="#61A235 [3184]" colors="0f #81B861;32768f #6FB242;65536f #61A235" focus="100%" focussize="0,0" rotate="t">
                  <o:fill type="gradientUnscaled" v:ext="backwardCompatible"/>
                </v:fill>
                <v:stroke weight="0.5pt" color="#70AD47 [3209]" miterlimit="8" joinstyle="miter"/>
                <v:imagedata o:title=""/>
                <o:lock v:ext="edit" aspectratio="f"/>
                <v:textbox>
                  <w:txbxContent>
                    <w:p w14:paraId="3953AD49">
                      <w:pPr>
                        <w:jc w:val="center"/>
                        <w:rPr>
                          <w:rFonts w:ascii="Segoe UI" w:hAnsi="Segoe UI" w:cs="Segoe UI"/>
                          <w:b/>
                        </w:rPr>
                      </w:pPr>
                      <w:r>
                        <w:rPr>
                          <w:rFonts w:ascii="Segoe UI" w:hAnsi="Segoe UI" w:cs="Segoe UI"/>
                          <w:b/>
                        </w:rPr>
                        <w:t>ĐỐI TÁC CỦA NINA TIÊU BIỂU</w:t>
                      </w:r>
                    </w:p>
                  </w:txbxContent>
                </v:textbox>
              </v:shape>
            </w:pict>
          </mc:Fallback>
        </mc:AlternateContent>
      </w:r>
    </w:p>
    <w:tbl>
      <w:tblPr>
        <w:tblStyle w:val="16"/>
        <w:tblW w:w="9458" w:type="dxa"/>
        <w:tblInd w:w="1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847"/>
        <w:gridCol w:w="3542"/>
        <w:gridCol w:w="3333"/>
      </w:tblGrid>
      <w:tr w14:paraId="28DB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0" w:hRule="atLeast"/>
        </w:trPr>
        <w:tc>
          <w:tcPr>
            <w:tcW w:w="736" w:type="dxa"/>
            <w:shd w:val="clear" w:color="auto" w:fill="FFC000" w:themeFill="accent4"/>
            <w:vAlign w:val="center"/>
          </w:tcPr>
          <w:p w14:paraId="36B7AB51">
            <w:pPr>
              <w:spacing w:before="10" w:after="120" w:line="264" w:lineRule="auto"/>
              <w:jc w:val="center"/>
              <w:rPr>
                <w:rFonts w:ascii="Segoe UI" w:hAnsi="Segoe UI" w:cs="Segoe UI"/>
                <w:b/>
                <w:color w:val="404040" w:themeColor="text1" w:themeTint="BF"/>
                <w:sz w:val="21"/>
                <w:szCs w:val="21"/>
                <w14:textFill>
                  <w14:solidFill>
                    <w14:schemeClr w14:val="tx1">
                      <w14:lumMod w14:val="75000"/>
                      <w14:lumOff w14:val="25000"/>
                    </w14:schemeClr>
                  </w14:solidFill>
                </w14:textFill>
              </w:rPr>
            </w:pPr>
            <w:r>
              <w:rPr>
                <w:rFonts w:ascii="Segoe UI" w:hAnsi="Segoe UI" w:cs="Segoe UI"/>
                <w:b/>
                <w:color w:val="404040" w:themeColor="text1" w:themeTint="BF"/>
                <w:sz w:val="21"/>
                <w:szCs w:val="21"/>
                <w14:textFill>
                  <w14:solidFill>
                    <w14:schemeClr w14:val="tx1">
                      <w14:lumMod w14:val="75000"/>
                      <w14:lumOff w14:val="25000"/>
                    </w14:schemeClr>
                  </w14:solidFill>
                </w14:textFill>
              </w:rPr>
              <w:t>STT</w:t>
            </w:r>
          </w:p>
        </w:tc>
        <w:tc>
          <w:tcPr>
            <w:tcW w:w="1847" w:type="dxa"/>
            <w:shd w:val="clear" w:color="auto" w:fill="FFC000" w:themeFill="accent4"/>
            <w:vAlign w:val="center"/>
          </w:tcPr>
          <w:p w14:paraId="3F340749">
            <w:pPr>
              <w:spacing w:before="10" w:after="120" w:line="264" w:lineRule="auto"/>
              <w:jc w:val="center"/>
              <w:rPr>
                <w:rFonts w:ascii="Segoe UI" w:hAnsi="Segoe UI" w:cs="Segoe UI"/>
                <w:b/>
                <w:color w:val="404040" w:themeColor="text1" w:themeTint="BF"/>
                <w:sz w:val="21"/>
                <w:szCs w:val="21"/>
                <w14:textFill>
                  <w14:solidFill>
                    <w14:schemeClr w14:val="tx1">
                      <w14:lumMod w14:val="75000"/>
                      <w14:lumOff w14:val="25000"/>
                    </w14:schemeClr>
                  </w14:solidFill>
                </w14:textFill>
              </w:rPr>
            </w:pPr>
            <w:r>
              <w:rPr>
                <w:rFonts w:ascii="Segoe UI" w:hAnsi="Segoe UI" w:cs="Segoe UI"/>
                <w:b/>
                <w:color w:val="404040" w:themeColor="text1" w:themeTint="BF"/>
                <w:sz w:val="21"/>
                <w:szCs w:val="21"/>
                <w14:textFill>
                  <w14:solidFill>
                    <w14:schemeClr w14:val="tx1">
                      <w14:lumMod w14:val="75000"/>
                      <w14:lumOff w14:val="25000"/>
                    </w14:schemeClr>
                  </w14:solidFill>
                </w14:textFill>
              </w:rPr>
              <w:t>LOGO</w:t>
            </w:r>
          </w:p>
        </w:tc>
        <w:tc>
          <w:tcPr>
            <w:tcW w:w="3542" w:type="dxa"/>
            <w:shd w:val="clear" w:color="auto" w:fill="FFC000" w:themeFill="accent4"/>
            <w:vAlign w:val="center"/>
          </w:tcPr>
          <w:p w14:paraId="4A085296">
            <w:pPr>
              <w:spacing w:before="10" w:after="120" w:line="264" w:lineRule="auto"/>
              <w:jc w:val="center"/>
              <w:rPr>
                <w:rFonts w:ascii="Segoe UI" w:hAnsi="Segoe UI" w:cs="Segoe UI"/>
                <w:b/>
                <w:color w:val="404040" w:themeColor="text1" w:themeTint="BF"/>
                <w:sz w:val="21"/>
                <w:szCs w:val="21"/>
                <w14:textFill>
                  <w14:solidFill>
                    <w14:schemeClr w14:val="tx1">
                      <w14:lumMod w14:val="75000"/>
                      <w14:lumOff w14:val="25000"/>
                    </w14:schemeClr>
                  </w14:solidFill>
                </w14:textFill>
              </w:rPr>
            </w:pPr>
            <w:r>
              <w:rPr>
                <w:rFonts w:ascii="Segoe UI" w:hAnsi="Segoe UI" w:cs="Segoe UI"/>
                <w:b/>
                <w:color w:val="404040" w:themeColor="text1" w:themeTint="BF"/>
                <w:sz w:val="21"/>
                <w:szCs w:val="21"/>
                <w14:textFill>
                  <w14:solidFill>
                    <w14:schemeClr w14:val="tx1">
                      <w14:lumMod w14:val="75000"/>
                      <w14:lumOff w14:val="25000"/>
                    </w14:schemeClr>
                  </w14:solidFill>
                </w14:textFill>
              </w:rPr>
              <w:t>TÊN CÔNG TY</w:t>
            </w:r>
          </w:p>
        </w:tc>
        <w:tc>
          <w:tcPr>
            <w:tcW w:w="3333" w:type="dxa"/>
            <w:shd w:val="clear" w:color="auto" w:fill="FFC000" w:themeFill="accent4"/>
            <w:vAlign w:val="center"/>
          </w:tcPr>
          <w:p w14:paraId="3C5520E1">
            <w:pPr>
              <w:spacing w:before="10" w:after="120" w:line="264" w:lineRule="auto"/>
              <w:jc w:val="center"/>
              <w:rPr>
                <w:rFonts w:ascii="Segoe UI" w:hAnsi="Segoe UI" w:cs="Segoe UI"/>
                <w:b/>
                <w:color w:val="404040" w:themeColor="text1" w:themeTint="BF"/>
                <w:sz w:val="21"/>
                <w:szCs w:val="21"/>
                <w14:textFill>
                  <w14:solidFill>
                    <w14:schemeClr w14:val="tx1">
                      <w14:lumMod w14:val="75000"/>
                      <w14:lumOff w14:val="25000"/>
                    </w14:schemeClr>
                  </w14:solidFill>
                </w14:textFill>
              </w:rPr>
            </w:pPr>
            <w:r>
              <w:rPr>
                <w:rFonts w:ascii="Segoe UI" w:hAnsi="Segoe UI" w:cs="Segoe UI"/>
                <w:b/>
                <w:color w:val="404040" w:themeColor="text1" w:themeTint="BF"/>
                <w:sz w:val="21"/>
                <w:szCs w:val="21"/>
                <w14:textFill>
                  <w14:solidFill>
                    <w14:schemeClr w14:val="tx1">
                      <w14:lumMod w14:val="75000"/>
                      <w14:lumOff w14:val="25000"/>
                    </w14:schemeClr>
                  </w14:solidFill>
                </w14:textFill>
              </w:rPr>
              <w:t>WEBSITE</w:t>
            </w:r>
          </w:p>
        </w:tc>
      </w:tr>
      <w:tr w14:paraId="6C42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0" w:hRule="atLeast"/>
        </w:trPr>
        <w:tc>
          <w:tcPr>
            <w:tcW w:w="736" w:type="dxa"/>
            <w:vAlign w:val="center"/>
          </w:tcPr>
          <w:p w14:paraId="7BD32EE4">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1</w:t>
            </w:r>
          </w:p>
        </w:tc>
        <w:tc>
          <w:tcPr>
            <w:tcW w:w="1847" w:type="dxa"/>
            <w:vAlign w:val="center"/>
          </w:tcPr>
          <w:p w14:paraId="6FBAE227">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0" distR="0">
                  <wp:extent cx="711200" cy="533400"/>
                  <wp:effectExtent l="0" t="0" r="12700" b="0"/>
                  <wp:docPr id="46" name="Picture 46" descr="http://reetech.com.vn/images/staticp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http://reetech.com.vn/images/staticpages/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14159" cy="535619"/>
                          </a:xfrm>
                          <a:prstGeom prst="rect">
                            <a:avLst/>
                          </a:prstGeom>
                          <a:noFill/>
                          <a:ln>
                            <a:noFill/>
                          </a:ln>
                        </pic:spPr>
                      </pic:pic>
                    </a:graphicData>
                  </a:graphic>
                </wp:inline>
              </w:drawing>
            </w:r>
          </w:p>
        </w:tc>
        <w:tc>
          <w:tcPr>
            <w:tcW w:w="3542" w:type="dxa"/>
            <w:vAlign w:val="center"/>
          </w:tcPr>
          <w:p w14:paraId="6F82DFC9">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CÔNG TY CỔ PHẦN ĐIỆN MÁY R.E.E</w:t>
            </w:r>
          </w:p>
        </w:tc>
        <w:tc>
          <w:tcPr>
            <w:tcW w:w="3333" w:type="dxa"/>
            <w:vAlign w:val="center"/>
          </w:tcPr>
          <w:p w14:paraId="0AD01856">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http://airduct.vn/</w:t>
            </w:r>
          </w:p>
        </w:tc>
      </w:tr>
      <w:tr w14:paraId="61DD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45BEC6EE">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2</w:t>
            </w:r>
          </w:p>
        </w:tc>
        <w:tc>
          <w:tcPr>
            <w:tcW w:w="1847" w:type="dxa"/>
            <w:vAlign w:val="center"/>
          </w:tcPr>
          <w:p w14:paraId="42E27DFD">
            <w:pPr>
              <w:spacing w:before="1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eastAsia="SimSun" w:cs="Segoe UI"/>
                <w:sz w:val="21"/>
                <w:szCs w:val="21"/>
                <w:lang w:eastAsia="zh-CN" w:bidi="ar"/>
              </w:rPr>
              <w:drawing>
                <wp:inline distT="0" distB="0" distL="114300" distR="114300">
                  <wp:extent cx="565785" cy="570230"/>
                  <wp:effectExtent l="0" t="0" r="5715" b="1270"/>
                  <wp:docPr id="5"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IMG_256"/>
                          <pic:cNvPicPr>
                            <a:picLocks noChangeAspect="1"/>
                          </pic:cNvPicPr>
                        </pic:nvPicPr>
                        <pic:blipFill>
                          <a:blip r:embed="rId10"/>
                          <a:srcRect r="73065"/>
                          <a:stretch>
                            <a:fillRect/>
                          </a:stretch>
                        </pic:blipFill>
                        <pic:spPr>
                          <a:xfrm>
                            <a:off x="0" y="0"/>
                            <a:ext cx="565785" cy="570230"/>
                          </a:xfrm>
                          <a:prstGeom prst="rect">
                            <a:avLst/>
                          </a:prstGeom>
                          <a:noFill/>
                          <a:ln w="9525">
                            <a:noFill/>
                          </a:ln>
                        </pic:spPr>
                      </pic:pic>
                    </a:graphicData>
                  </a:graphic>
                </wp:inline>
              </w:drawing>
            </w:r>
          </w:p>
        </w:tc>
        <w:tc>
          <w:tcPr>
            <w:tcW w:w="3542" w:type="dxa"/>
            <w:vAlign w:val="center"/>
          </w:tcPr>
          <w:p w14:paraId="06083179">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VĂN PHÒNG THỪA PHÁT LẠI QUẬN 5</w:t>
            </w:r>
          </w:p>
        </w:tc>
        <w:tc>
          <w:tcPr>
            <w:tcW w:w="3333" w:type="dxa"/>
            <w:vAlign w:val="center"/>
          </w:tcPr>
          <w:p w14:paraId="035EAB47">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http://thuaphatlaiquan5.com.vn/</w:t>
            </w:r>
          </w:p>
        </w:tc>
      </w:tr>
      <w:tr w14:paraId="7749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0953D821">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3</w:t>
            </w:r>
          </w:p>
        </w:tc>
        <w:tc>
          <w:tcPr>
            <w:tcW w:w="1847" w:type="dxa"/>
            <w:vAlign w:val="center"/>
          </w:tcPr>
          <w:p w14:paraId="709717B1">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0" distR="0">
                  <wp:extent cx="993775" cy="655955"/>
                  <wp:effectExtent l="0" t="0" r="15875" b="10795"/>
                  <wp:docPr id="20" name="Picture 20" descr="Hình ảnh có liên qu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Hình ảnh có liên qua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993775" cy="655955"/>
                          </a:xfrm>
                          <a:prstGeom prst="rect">
                            <a:avLst/>
                          </a:prstGeom>
                          <a:noFill/>
                          <a:ln>
                            <a:noFill/>
                          </a:ln>
                        </pic:spPr>
                      </pic:pic>
                    </a:graphicData>
                  </a:graphic>
                </wp:inline>
              </w:drawing>
            </w:r>
          </w:p>
        </w:tc>
        <w:tc>
          <w:tcPr>
            <w:tcW w:w="3542" w:type="dxa"/>
            <w:vAlign w:val="center"/>
          </w:tcPr>
          <w:p w14:paraId="6F74D9DC">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br w:type="textWrapping"/>
            </w:r>
            <w:r>
              <w:rPr>
                <w:rFonts w:ascii="Segoe UI" w:hAnsi="Segoe UI" w:cs="Segoe UI"/>
                <w:color w:val="404040" w:themeColor="text1" w:themeTint="BF"/>
                <w:sz w:val="21"/>
                <w:szCs w:val="21"/>
                <w14:textFill>
                  <w14:solidFill>
                    <w14:schemeClr w14:val="tx1">
                      <w14:lumMod w14:val="75000"/>
                      <w14:lumOff w14:val="25000"/>
                    </w14:schemeClr>
                  </w14:solidFill>
                </w14:textFill>
              </w:rPr>
              <w:t>BỆNH VIỆN HÙNG VƯƠNG</w:t>
            </w:r>
          </w:p>
        </w:tc>
        <w:tc>
          <w:tcPr>
            <w:tcW w:w="3333" w:type="dxa"/>
            <w:vAlign w:val="center"/>
          </w:tcPr>
          <w:p w14:paraId="70D6B0CC">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http://www.bvhungvuong.vn/</w:t>
            </w:r>
          </w:p>
        </w:tc>
      </w:tr>
      <w:tr w14:paraId="5EC6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5AD6C046">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4</w:t>
            </w:r>
          </w:p>
        </w:tc>
        <w:tc>
          <w:tcPr>
            <w:tcW w:w="1847" w:type="dxa"/>
            <w:vAlign w:val="center"/>
          </w:tcPr>
          <w:p w14:paraId="7B9B1A6A">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114300" distR="114300">
                  <wp:extent cx="619760" cy="631825"/>
                  <wp:effectExtent l="0" t="0" r="8890" b="15875"/>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pic:cNvPicPr>
                            <a:picLocks noChangeAspect="1"/>
                          </pic:cNvPicPr>
                        </pic:nvPicPr>
                        <pic:blipFill>
                          <a:blip r:embed="rId12"/>
                          <a:stretch>
                            <a:fillRect/>
                          </a:stretch>
                        </pic:blipFill>
                        <pic:spPr>
                          <a:xfrm>
                            <a:off x="0" y="0"/>
                            <a:ext cx="619760" cy="631825"/>
                          </a:xfrm>
                          <a:prstGeom prst="rect">
                            <a:avLst/>
                          </a:prstGeom>
                          <a:noFill/>
                          <a:ln>
                            <a:noFill/>
                          </a:ln>
                        </pic:spPr>
                      </pic:pic>
                    </a:graphicData>
                  </a:graphic>
                </wp:inline>
              </w:drawing>
            </w:r>
          </w:p>
        </w:tc>
        <w:tc>
          <w:tcPr>
            <w:tcW w:w="3542" w:type="dxa"/>
            <w:vAlign w:val="center"/>
          </w:tcPr>
          <w:p w14:paraId="08513E4F">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LIÊN ĐOÀN LAO ĐỘNG THÀNH PHỐ THỦ ĐỨC</w:t>
            </w:r>
          </w:p>
        </w:tc>
        <w:tc>
          <w:tcPr>
            <w:tcW w:w="3333" w:type="dxa"/>
            <w:vAlign w:val="center"/>
          </w:tcPr>
          <w:p w14:paraId="2FD02275">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https://congdoanthuduc.org.vn/</w:t>
            </w:r>
          </w:p>
        </w:tc>
      </w:tr>
      <w:tr w14:paraId="7771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09D26688">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5</w:t>
            </w:r>
          </w:p>
        </w:tc>
        <w:tc>
          <w:tcPr>
            <w:tcW w:w="1847" w:type="dxa"/>
            <w:vAlign w:val="center"/>
          </w:tcPr>
          <w:p w14:paraId="67B425F4">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0" distR="0">
                  <wp:extent cx="969010" cy="325755"/>
                  <wp:effectExtent l="0" t="0" r="2540" b="17145"/>
                  <wp:docPr id="38" name="Picture 38" descr="C:\Users\Anh Trung\Desktop\banner-6671_1188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Users\Anh Trung\Desktop\banner-6671_1188x15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969010" cy="325755"/>
                          </a:xfrm>
                          <a:prstGeom prst="rect">
                            <a:avLst/>
                          </a:prstGeom>
                          <a:noFill/>
                          <a:ln>
                            <a:noFill/>
                          </a:ln>
                        </pic:spPr>
                      </pic:pic>
                    </a:graphicData>
                  </a:graphic>
                </wp:inline>
              </w:drawing>
            </w:r>
          </w:p>
        </w:tc>
        <w:tc>
          <w:tcPr>
            <w:tcW w:w="3542" w:type="dxa"/>
            <w:vAlign w:val="center"/>
          </w:tcPr>
          <w:p w14:paraId="0520E47A">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CÔNG TY CỔ PHẦN ĐẦU TƯ XÂY DỰNG PHÚ MỸ</w:t>
            </w:r>
          </w:p>
        </w:tc>
        <w:tc>
          <w:tcPr>
            <w:tcW w:w="3333" w:type="dxa"/>
            <w:vAlign w:val="center"/>
          </w:tcPr>
          <w:p w14:paraId="59E9BFD6">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http://www.pmgroup.vn</w:t>
            </w:r>
          </w:p>
        </w:tc>
      </w:tr>
      <w:tr w14:paraId="7F33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51703555">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6</w:t>
            </w:r>
          </w:p>
        </w:tc>
        <w:tc>
          <w:tcPr>
            <w:tcW w:w="1847" w:type="dxa"/>
            <w:vAlign w:val="center"/>
          </w:tcPr>
          <w:p w14:paraId="58BAEF65">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114300" distR="114300">
                  <wp:extent cx="749300" cy="522605"/>
                  <wp:effectExtent l="0" t="0" r="12700" b="1079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pic:cNvPicPr>
                        </pic:nvPicPr>
                        <pic:blipFill>
                          <a:blip r:embed="rId14"/>
                          <a:stretch>
                            <a:fillRect/>
                          </a:stretch>
                        </pic:blipFill>
                        <pic:spPr>
                          <a:xfrm>
                            <a:off x="0" y="0"/>
                            <a:ext cx="749300" cy="522605"/>
                          </a:xfrm>
                          <a:prstGeom prst="rect">
                            <a:avLst/>
                          </a:prstGeom>
                          <a:noFill/>
                          <a:ln>
                            <a:noFill/>
                          </a:ln>
                        </pic:spPr>
                      </pic:pic>
                    </a:graphicData>
                  </a:graphic>
                </wp:inline>
              </w:drawing>
            </w:r>
          </w:p>
        </w:tc>
        <w:tc>
          <w:tcPr>
            <w:tcW w:w="3542" w:type="dxa"/>
            <w:vAlign w:val="center"/>
          </w:tcPr>
          <w:p w14:paraId="167ED6A7">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br w:type="textWrapping"/>
            </w:r>
            <w:r>
              <w:rPr>
                <w:rFonts w:ascii="Segoe UI" w:hAnsi="Segoe UI" w:cs="Segoe UI"/>
                <w:color w:val="404040" w:themeColor="text1" w:themeTint="BF"/>
                <w:sz w:val="21"/>
                <w:szCs w:val="21"/>
                <w14:textFill>
                  <w14:solidFill>
                    <w14:schemeClr w14:val="tx1">
                      <w14:lumMod w14:val="75000"/>
                      <w14:lumOff w14:val="25000"/>
                    </w14:schemeClr>
                  </w14:solidFill>
                </w14:textFill>
              </w:rPr>
              <w:t>CÔNG TY TNHH THÉP TÂY ĐÔ</w:t>
            </w:r>
          </w:p>
        </w:tc>
        <w:tc>
          <w:tcPr>
            <w:tcW w:w="3333" w:type="dxa"/>
            <w:vAlign w:val="center"/>
          </w:tcPr>
          <w:p w14:paraId="1AFD79CB">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p>
          <w:p w14:paraId="09363246">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http://theptaydo.com/</w:t>
            </w:r>
          </w:p>
        </w:tc>
      </w:tr>
      <w:tr w14:paraId="3086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6E0B60C8">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7</w:t>
            </w:r>
          </w:p>
        </w:tc>
        <w:tc>
          <w:tcPr>
            <w:tcW w:w="1847" w:type="dxa"/>
            <w:vAlign w:val="center"/>
          </w:tcPr>
          <w:p w14:paraId="458CCA2C">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0" distR="0">
                  <wp:extent cx="741680" cy="520700"/>
                  <wp:effectExtent l="0" t="0" r="0" b="12700"/>
                  <wp:docPr id="49" name="Picture 49" descr="logo-97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logo-9748.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743380" cy="522353"/>
                          </a:xfrm>
                          <a:prstGeom prst="rect">
                            <a:avLst/>
                          </a:prstGeom>
                          <a:noFill/>
                          <a:ln>
                            <a:noFill/>
                          </a:ln>
                        </pic:spPr>
                      </pic:pic>
                    </a:graphicData>
                  </a:graphic>
                </wp:inline>
              </w:drawing>
            </w:r>
          </w:p>
        </w:tc>
        <w:tc>
          <w:tcPr>
            <w:tcW w:w="3542" w:type="dxa"/>
            <w:vAlign w:val="center"/>
          </w:tcPr>
          <w:p w14:paraId="4534DB04">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CÔNG TY CỔ PHẦN TẬP ĐOÀN ELICA</w:t>
            </w:r>
          </w:p>
        </w:tc>
        <w:tc>
          <w:tcPr>
            <w:tcW w:w="3333" w:type="dxa"/>
            <w:vAlign w:val="center"/>
          </w:tcPr>
          <w:p w14:paraId="17C30AE9">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http://elicagroup.vn/</w:t>
            </w:r>
          </w:p>
        </w:tc>
      </w:tr>
      <w:tr w14:paraId="2F04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2D394A30">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8</w:t>
            </w:r>
          </w:p>
        </w:tc>
        <w:tc>
          <w:tcPr>
            <w:tcW w:w="1847" w:type="dxa"/>
            <w:vAlign w:val="center"/>
          </w:tcPr>
          <w:p w14:paraId="09DFE663">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0" distR="0">
                  <wp:extent cx="1043940" cy="190500"/>
                  <wp:effectExtent l="0" t="0" r="3810" b="0"/>
                  <wp:docPr id="21" name="Picture 2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091656" cy="199096"/>
                          </a:xfrm>
                          <a:prstGeom prst="rect">
                            <a:avLst/>
                          </a:prstGeom>
                          <a:noFill/>
                          <a:ln>
                            <a:noFill/>
                          </a:ln>
                        </pic:spPr>
                      </pic:pic>
                    </a:graphicData>
                  </a:graphic>
                </wp:inline>
              </w:drawing>
            </w:r>
          </w:p>
        </w:tc>
        <w:tc>
          <w:tcPr>
            <w:tcW w:w="3542" w:type="dxa"/>
            <w:vAlign w:val="center"/>
          </w:tcPr>
          <w:p w14:paraId="6D961A5C">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CÔNG TY CỔ PHẦN CÔNG NGHIỆP THÉP HỢP NHẤT</w:t>
            </w:r>
          </w:p>
        </w:tc>
        <w:tc>
          <w:tcPr>
            <w:tcW w:w="3333" w:type="dxa"/>
            <w:vAlign w:val="center"/>
          </w:tcPr>
          <w:p w14:paraId="327E36AE">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http://thephopnhat.com.vn/</w:t>
            </w:r>
          </w:p>
        </w:tc>
      </w:tr>
      <w:tr w14:paraId="31C5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36" w:type="dxa"/>
            <w:vAlign w:val="center"/>
          </w:tcPr>
          <w:p w14:paraId="5B321096">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9</w:t>
            </w:r>
          </w:p>
        </w:tc>
        <w:tc>
          <w:tcPr>
            <w:tcW w:w="1847" w:type="dxa"/>
            <w:vAlign w:val="center"/>
          </w:tcPr>
          <w:p w14:paraId="2AB3223C">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0" distR="0">
                  <wp:extent cx="951230" cy="267335"/>
                  <wp:effectExtent l="0" t="0" r="1270" b="18415"/>
                  <wp:docPr id="39" name="Ảnh 39" descr="C:\Users\truon\AppData\Local\Microsoft\Windows\INetCache\Content.Word\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nh 39" descr="C:\Users\truon\AppData\Local\Microsoft\Windows\INetCache\Content.Word\1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951230" cy="267335"/>
                          </a:xfrm>
                          <a:prstGeom prst="rect">
                            <a:avLst/>
                          </a:prstGeom>
                          <a:noFill/>
                          <a:ln>
                            <a:noFill/>
                          </a:ln>
                        </pic:spPr>
                      </pic:pic>
                    </a:graphicData>
                  </a:graphic>
                </wp:inline>
              </w:drawing>
            </w:r>
          </w:p>
        </w:tc>
        <w:tc>
          <w:tcPr>
            <w:tcW w:w="3542" w:type="dxa"/>
            <w:vAlign w:val="center"/>
          </w:tcPr>
          <w:p w14:paraId="3535262C">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CÔNG TY TNHH MTV QUẢN LÝ NỢ VÀ KHAI THÁC TÀI SẢN NHSG THƯƠNG TÍN (SACOMBANK-SBA)</w:t>
            </w:r>
          </w:p>
        </w:tc>
        <w:tc>
          <w:tcPr>
            <w:tcW w:w="3333" w:type="dxa"/>
            <w:vAlign w:val="center"/>
          </w:tcPr>
          <w:p w14:paraId="53063FAC">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http://sacombank-sba.com.vn/</w:t>
            </w:r>
          </w:p>
        </w:tc>
      </w:tr>
      <w:tr w14:paraId="77742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6" w:hRule="atLeast"/>
        </w:trPr>
        <w:tc>
          <w:tcPr>
            <w:tcW w:w="736" w:type="dxa"/>
            <w:vAlign w:val="center"/>
          </w:tcPr>
          <w:p w14:paraId="03BB9CC4">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11</w:t>
            </w:r>
          </w:p>
        </w:tc>
        <w:tc>
          <w:tcPr>
            <w:tcW w:w="1847" w:type="dxa"/>
            <w:vAlign w:val="center"/>
          </w:tcPr>
          <w:p w14:paraId="4F79B251">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sz w:val="21"/>
                <w:szCs w:val="21"/>
              </w:rPr>
              <w:drawing>
                <wp:inline distT="0" distB="0" distL="0" distR="0">
                  <wp:extent cx="706120" cy="819150"/>
                  <wp:effectExtent l="0" t="0" r="17780" b="0"/>
                  <wp:docPr id="26" name="Ảnh 26" descr="C:\Users\truon\AppData\Local\Microsoft\Windows\INetCache\Content.Word\logo-2041_300x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h 26" descr="C:\Users\truon\AppData\Local\Microsoft\Windows\INetCache\Content.Word\logo-2041_300x90.png"/>
                          <pic:cNvPicPr>
                            <a:picLocks noChangeAspect="1" noChangeArrowheads="1"/>
                          </pic:cNvPicPr>
                        </pic:nvPicPr>
                        <pic:blipFill>
                          <a:blip r:embed="rId18">
                            <a:extLst>
                              <a:ext uri="{28A0092B-C50C-407E-A947-70E740481C1C}">
                                <a14:useLocalDpi xmlns:a14="http://schemas.microsoft.com/office/drawing/2010/main" val="0"/>
                              </a:ext>
                            </a:extLst>
                          </a:blip>
                          <a:srcRect r="74006"/>
                          <a:stretch>
                            <a:fillRect/>
                          </a:stretch>
                        </pic:blipFill>
                        <pic:spPr>
                          <a:xfrm>
                            <a:off x="0" y="0"/>
                            <a:ext cx="706120" cy="819150"/>
                          </a:xfrm>
                          <a:prstGeom prst="rect">
                            <a:avLst/>
                          </a:prstGeom>
                          <a:noFill/>
                          <a:ln>
                            <a:noFill/>
                          </a:ln>
                        </pic:spPr>
                      </pic:pic>
                    </a:graphicData>
                  </a:graphic>
                </wp:inline>
              </w:drawing>
            </w:r>
          </w:p>
        </w:tc>
        <w:tc>
          <w:tcPr>
            <w:tcW w:w="3542" w:type="dxa"/>
            <w:vAlign w:val="center"/>
          </w:tcPr>
          <w:p w14:paraId="0ABAA03A">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p>
          <w:p w14:paraId="34A17988">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CÔNG TY THÉP CẨM NGUYÊN</w:t>
            </w:r>
          </w:p>
        </w:tc>
        <w:tc>
          <w:tcPr>
            <w:tcW w:w="3333" w:type="dxa"/>
            <w:vAlign w:val="center"/>
          </w:tcPr>
          <w:p w14:paraId="31C0338B">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p>
          <w:p w14:paraId="35862CDF">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http://camgroup.vn</w:t>
            </w:r>
          </w:p>
        </w:tc>
      </w:tr>
      <w:tr w14:paraId="5AC9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5" w:hRule="atLeast"/>
        </w:trPr>
        <w:tc>
          <w:tcPr>
            <w:tcW w:w="736" w:type="dxa"/>
            <w:vAlign w:val="center"/>
          </w:tcPr>
          <w:p w14:paraId="3DAA2DC1">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12</w:t>
            </w:r>
          </w:p>
        </w:tc>
        <w:tc>
          <w:tcPr>
            <w:tcW w:w="1847" w:type="dxa"/>
            <w:vAlign w:val="center"/>
          </w:tcPr>
          <w:p w14:paraId="44AA0F5E">
            <w:pPr>
              <w:spacing w:before="10" w:line="264" w:lineRule="auto"/>
              <w:jc w:val="center"/>
              <w:rPr>
                <w:rFonts w:ascii="Segoe UI" w:hAnsi="Segoe UI" w:eastAsia="SimSun" w:cs="Segoe UI"/>
                <w:sz w:val="21"/>
                <w:szCs w:val="21"/>
                <w:lang w:eastAsia="zh-CN" w:bidi="ar"/>
              </w:rPr>
            </w:pPr>
            <w:r>
              <w:rPr>
                <w:rFonts w:ascii="Segoe UI" w:hAnsi="Segoe UI" w:eastAsia="SimSun" w:cs="Segoe UI"/>
                <w:sz w:val="21"/>
                <w:szCs w:val="21"/>
                <w:lang w:eastAsia="zh-CN" w:bidi="ar"/>
              </w:rPr>
              <w:drawing>
                <wp:inline distT="0" distB="0" distL="114300" distR="114300">
                  <wp:extent cx="537210" cy="541655"/>
                  <wp:effectExtent l="0" t="0" r="15240" b="10795"/>
                  <wp:docPr id="22"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4" descr="IMG_256"/>
                          <pic:cNvPicPr>
                            <a:picLocks noChangeAspect="1"/>
                          </pic:cNvPicPr>
                        </pic:nvPicPr>
                        <pic:blipFill>
                          <a:blip r:embed="rId19"/>
                          <a:stretch>
                            <a:fillRect/>
                          </a:stretch>
                        </pic:blipFill>
                        <pic:spPr>
                          <a:xfrm>
                            <a:off x="0" y="0"/>
                            <a:ext cx="537210" cy="541655"/>
                          </a:xfrm>
                          <a:prstGeom prst="rect">
                            <a:avLst/>
                          </a:prstGeom>
                          <a:noFill/>
                          <a:ln w="9525">
                            <a:noFill/>
                          </a:ln>
                        </pic:spPr>
                      </pic:pic>
                    </a:graphicData>
                  </a:graphic>
                </wp:inline>
              </w:drawing>
            </w:r>
          </w:p>
        </w:tc>
        <w:tc>
          <w:tcPr>
            <w:tcW w:w="3542" w:type="dxa"/>
            <w:vAlign w:val="center"/>
          </w:tcPr>
          <w:p w14:paraId="4B1C6336">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UBND PHƯỜNG 3, QUẬN 5, TPHCM</w:t>
            </w:r>
          </w:p>
        </w:tc>
        <w:tc>
          <w:tcPr>
            <w:tcW w:w="3333" w:type="dxa"/>
            <w:vAlign w:val="center"/>
          </w:tcPr>
          <w:p w14:paraId="1B16F532">
            <w:pPr>
              <w:spacing w:before="10" w:after="120" w:line="264" w:lineRule="auto"/>
              <w:jc w:val="center"/>
              <w:rPr>
                <w:rFonts w:ascii="Segoe UI" w:hAnsi="Segoe UI" w:cs="Segoe UI"/>
                <w:color w:val="404040" w:themeColor="text1" w:themeTint="BF"/>
                <w:sz w:val="21"/>
                <w:szCs w:val="21"/>
                <w14:textFill>
                  <w14:solidFill>
                    <w14:schemeClr w14:val="tx1">
                      <w14:lumMod w14:val="75000"/>
                      <w14:lumOff w14:val="25000"/>
                    </w14:schemeClr>
                  </w14:solidFill>
                </w14:textFill>
              </w:rPr>
            </w:pPr>
            <w:r>
              <w:rPr>
                <w:rFonts w:ascii="Segoe UI" w:hAnsi="Segoe UI" w:cs="Segoe UI"/>
                <w:color w:val="404040" w:themeColor="text1" w:themeTint="BF"/>
                <w:sz w:val="21"/>
                <w:szCs w:val="21"/>
                <w14:textFill>
                  <w14:solidFill>
                    <w14:schemeClr w14:val="tx1">
                      <w14:lumMod w14:val="75000"/>
                      <w14:lumOff w14:val="25000"/>
                    </w14:schemeClr>
                  </w14:solidFill>
                </w14:textFill>
              </w:rPr>
              <w:t>http://phuong3quan5.gov.vn/</w:t>
            </w:r>
          </w:p>
        </w:tc>
      </w:tr>
    </w:tbl>
    <w:p w14:paraId="777CC326">
      <w:pPr>
        <w:spacing w:after="0"/>
        <w:ind w:left="438" w:leftChars="199" w:right="519" w:rightChars="236"/>
        <w:jc w:val="center"/>
        <w:rPr>
          <w:rFonts w:ascii="Segoe UI" w:hAnsi="Segoe UI" w:cs="Segoe UI"/>
          <w:b/>
          <w:color w:val="00B050"/>
          <w:sz w:val="24"/>
          <w:szCs w:val="24"/>
        </w:rPr>
      </w:pPr>
      <w:r>
        <w:rPr>
          <w:rFonts w:ascii="Segoe UI" w:hAnsi="Segoe UI" w:cs="Segoe UI"/>
          <w:b/>
          <w:color w:val="00B050"/>
          <w:sz w:val="24"/>
          <w:szCs w:val="24"/>
        </w:rPr>
        <w:br w:type="textWrapping"/>
      </w:r>
      <w:r>
        <w:rPr>
          <w:rFonts w:ascii="Segoe UI" w:hAnsi="Segoe UI" w:cs="Segoe UI"/>
          <w:b/>
          <w:color w:val="00B050"/>
          <w:sz w:val="24"/>
          <w:szCs w:val="24"/>
        </w:rPr>
        <w:t>“MỘT WEBSITE CHUYÊN NGHIỆP VÀ CHẤT LƯỢNG THẬT SỰ, SẼ GIÚP QUÝ KHÁCH HÀNG TIẾT KIỆM ĐƯỢC RẤT NHIỀU THỜI GIAN, NHÂN SỰ CŨNG NHƯ CHI PHÍ ĐỂ QUẢNG CÁO”</w:t>
      </w:r>
    </w:p>
    <w:p w14:paraId="0857705C">
      <w:pPr>
        <w:spacing w:after="0"/>
        <w:jc w:val="center"/>
        <w:rPr>
          <w:rFonts w:ascii="Segoe UI" w:hAnsi="Segoe UI" w:cs="Segoe UI"/>
          <w:b/>
          <w:color w:val="00B050"/>
          <w:sz w:val="24"/>
          <w:szCs w:val="24"/>
        </w:rPr>
      </w:pPr>
    </w:p>
    <w:p w14:paraId="1D7E2E19">
      <w:pPr>
        <w:jc w:val="center"/>
        <w:rPr>
          <w:rFonts w:ascii="Segoe UI" w:hAnsi="Segoe UI" w:cs="Segoe UI"/>
          <w:b/>
          <w:color w:val="00B050"/>
          <w:sz w:val="24"/>
          <w:szCs w:val="24"/>
        </w:rPr>
      </w:pPr>
      <w:r>
        <w:rPr>
          <w:rFonts w:ascii="Segoe UI" w:hAnsi="Segoe UI" w:cs="Segoe UI"/>
          <w:b/>
          <w:color w:val="000000" w:themeColor="text1"/>
          <w:sz w:val="24"/>
          <w:szCs w:val="24"/>
          <w14:textFill>
            <w14:solidFill>
              <w14:schemeClr w14:val="tx1"/>
            </w14:solidFill>
          </w14:textFill>
        </w:rPr>
        <mc:AlternateContent>
          <mc:Choice Requires="wps">
            <w:drawing>
              <wp:anchor distT="0" distB="0" distL="114300" distR="114300" simplePos="0" relativeHeight="251663360" behindDoc="0" locked="0" layoutInCell="1" allowOverlap="1">
                <wp:simplePos x="0" y="0"/>
                <wp:positionH relativeFrom="margin">
                  <wp:posOffset>124460</wp:posOffset>
                </wp:positionH>
                <wp:positionV relativeFrom="paragraph">
                  <wp:posOffset>28575</wp:posOffset>
                </wp:positionV>
                <wp:extent cx="5941695" cy="298450"/>
                <wp:effectExtent l="4445" t="4445" r="16510" b="20955"/>
                <wp:wrapNone/>
                <wp:docPr id="44" name="Rectangle 6"/>
                <wp:cNvGraphicFramePr/>
                <a:graphic xmlns:a="http://schemas.openxmlformats.org/drawingml/2006/main">
                  <a:graphicData uri="http://schemas.microsoft.com/office/word/2010/wordprocessingShape">
                    <wps:wsp>
                      <wps:cNvSpPr/>
                      <wps:spPr>
                        <a:xfrm>
                          <a:off x="0" y="0"/>
                          <a:ext cx="5941695" cy="298450"/>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542FF43C">
                            <w:pPr>
                              <w:rPr>
                                <w:rFonts w:ascii="Segoe UI" w:hAnsi="Segoe UI" w:cs="Segoe UI"/>
                                <w:b/>
                              </w:rPr>
                            </w:pPr>
                            <w:r>
                              <w:rPr>
                                <w:rFonts w:ascii="Segoe UI" w:hAnsi="Segoe UI" w:cs="Segoe UI"/>
                                <w:b/>
                              </w:rPr>
                              <w:t xml:space="preserve">     CÁC GÓI WEBSITE </w:t>
                            </w:r>
                            <w:r>
                              <w:rPr>
                                <w:rFonts w:ascii="Segoe UI" w:hAnsi="Segoe UI" w:cs="Segoe UI"/>
                                <w:bCs/>
                              </w:rPr>
                              <w:t>(</w:t>
                            </w:r>
                            <w:r>
                              <w:rPr>
                                <w:rFonts w:ascii="Segoe UI" w:hAnsi="Segoe UI" w:cs="Segoe UI"/>
                                <w:b/>
                              </w:rPr>
                              <w:t>*</w:t>
                            </w:r>
                            <w:r>
                              <w:rPr>
                                <w:rFonts w:ascii="Segoe UI" w:hAnsi="Segoe UI" w:cs="Segoe UI"/>
                                <w:bC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9.8pt;margin-top:2.25pt;height:23.5pt;width:467.85pt;mso-position-horizontal-relative:margin;z-index:251663360;v-text-anchor:middle;mso-width-relative:page;mso-height-relative:page;" fillcolor="#F18C55 [3280]" filled="t" stroked="t" coordsize="21600,21600" o:gfxdata="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">
                <v:fill type="gradient" on="t" color2="#E56B17 [3184]" colors="0f #F18C55;32768f #F67B28;65536f #E56B17" focus="100%" focussize="0,0" rotate="t">
                  <o:fill type="gradientUnscaled" v:ext="backwardCompatible"/>
                </v:fill>
                <v:stroke weight="0.5pt" color="#ED7D31 [3205]" miterlimit="8" joinstyle="miter"/>
                <v:imagedata o:title=""/>
                <o:lock v:ext="edit" aspectratio="f"/>
                <v:textbox>
                  <w:txbxContent>
                    <w:p w14:paraId="542FF43C">
                      <w:pPr>
                        <w:rPr>
                          <w:rFonts w:ascii="Segoe UI" w:hAnsi="Segoe UI" w:cs="Segoe UI"/>
                          <w:b/>
                        </w:rPr>
                      </w:pPr>
                      <w:r>
                        <w:rPr>
                          <w:rFonts w:ascii="Segoe UI" w:hAnsi="Segoe UI" w:cs="Segoe UI"/>
                          <w:b/>
                        </w:rPr>
                        <w:t xml:space="preserve">     CÁC GÓI WEBSITE </w:t>
                      </w:r>
                      <w:r>
                        <w:rPr>
                          <w:rFonts w:ascii="Segoe UI" w:hAnsi="Segoe UI" w:cs="Segoe UI"/>
                          <w:bCs/>
                        </w:rPr>
                        <w:t>(</w:t>
                      </w:r>
                      <w:r>
                        <w:rPr>
                          <w:rFonts w:ascii="Segoe UI" w:hAnsi="Segoe UI" w:cs="Segoe UI"/>
                          <w:b/>
                        </w:rPr>
                        <w:t>*</w:t>
                      </w:r>
                      <w:r>
                        <w:rPr>
                          <w:rFonts w:ascii="Segoe UI" w:hAnsi="Segoe UI" w:cs="Segoe UI"/>
                          <w:bCs/>
                        </w:rPr>
                        <w:t>)</w:t>
                      </w:r>
                    </w:p>
                  </w:txbxContent>
                </v:textbox>
              </v:rect>
            </w:pict>
          </mc:Fallback>
        </mc:AlternateContent>
      </w:r>
      <w:r>
        <w:rPr>
          <w:rFonts w:ascii="Segoe UI" w:hAnsi="Segoe UI" w:cs="Segoe UI"/>
          <w:sz w:val="24"/>
        </w:rPr>
        <mc:AlternateContent>
          <mc:Choice Requires="wps">
            <w:drawing>
              <wp:anchor distT="0" distB="0" distL="114300" distR="114300" simplePos="0" relativeHeight="251664384" behindDoc="0" locked="0" layoutInCell="1" allowOverlap="1">
                <wp:simplePos x="0" y="0"/>
                <wp:positionH relativeFrom="column">
                  <wp:posOffset>-197485</wp:posOffset>
                </wp:positionH>
                <wp:positionV relativeFrom="paragraph">
                  <wp:posOffset>-73660</wp:posOffset>
                </wp:positionV>
                <wp:extent cx="517525" cy="510540"/>
                <wp:effectExtent l="13335" t="13335" r="21590" b="28575"/>
                <wp:wrapNone/>
                <wp:docPr id="45" name="Diamond 45"/>
                <wp:cNvGraphicFramePr/>
                <a:graphic xmlns:a="http://schemas.openxmlformats.org/drawingml/2006/main">
                  <a:graphicData uri="http://schemas.microsoft.com/office/word/2010/wordprocessingShape">
                    <wps:wsp>
                      <wps:cNvSpPr/>
                      <wps:spPr>
                        <a:xfrm>
                          <a:off x="0" y="0"/>
                          <a:ext cx="517525" cy="510540"/>
                        </a:xfrm>
                        <a:prstGeom prst="diamond">
                          <a:avLst/>
                        </a:prstGeom>
                      </wps:spPr>
                      <wps:style>
                        <a:lnRef idx="3">
                          <a:schemeClr val="lt1"/>
                        </a:lnRef>
                        <a:fillRef idx="1">
                          <a:schemeClr val="accent4"/>
                        </a:fillRef>
                        <a:effectRef idx="1">
                          <a:schemeClr val="accent4"/>
                        </a:effectRef>
                        <a:fontRef idx="minor">
                          <a:schemeClr val="lt1"/>
                        </a:fontRef>
                      </wps:style>
                      <wps:txbx>
                        <w:txbxContent>
                          <w:p w14:paraId="3EC896DE">
                            <w:pPr>
                              <w:jc w:val="center"/>
                              <w:rPr>
                                <w:rFonts w:ascii="Segoe UI" w:hAnsi="Segoe UI" w:cs="Segoe UI"/>
                                <w:b/>
                                <w:bCs/>
                                <w:color w:val="FF0000"/>
                              </w:rPr>
                            </w:pPr>
                            <w:r>
                              <w:rPr>
                                <w:rFonts w:ascii="Segoe UI" w:hAnsi="Segoe UI" w:cs="Segoe UI"/>
                                <w:b/>
                                <w:bCs/>
                                <w:color w:val="FF0000"/>
                              </w:rPr>
                              <w:t>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5.55pt;margin-top:-5.8pt;height:40.2pt;width:40.75pt;z-index:251664384;v-text-anchor:middle;mso-width-relative:page;mso-height-relative:page;" fillcolor="#FFC000 [3207]" filled="t" stroked="t" coordsize="21600,21600" o:gfxdata="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m7El42AAAAAkBAAAPAAAAAAAAAAEAIAAAACIAAABkcnMvZG93bnJl&#10;di54bWxQSwECFAAUAAAACACHTuJAQmdz528CAAAEBQAADgAAAAAAAAABACAAAAAnAQAAZHJzL2Uy&#10;b0RvYy54bWxQSwUGAAAAAAYABgBZAQAACAYAAAAA&#10;">
                <v:fill on="t" focussize="0,0"/>
                <v:stroke weight="1.5pt" color="#FFFFFF [3201]" miterlimit="8" joinstyle="miter"/>
                <v:imagedata o:title=""/>
                <o:lock v:ext="edit" aspectratio="f"/>
                <v:textbox>
                  <w:txbxContent>
                    <w:p w14:paraId="3EC896DE">
                      <w:pPr>
                        <w:jc w:val="center"/>
                        <w:rPr>
                          <w:rFonts w:ascii="Segoe UI" w:hAnsi="Segoe UI" w:cs="Segoe UI"/>
                          <w:b/>
                          <w:bCs/>
                          <w:color w:val="FF0000"/>
                        </w:rPr>
                      </w:pPr>
                      <w:r>
                        <w:rPr>
                          <w:rFonts w:ascii="Segoe UI" w:hAnsi="Segoe UI" w:cs="Segoe UI"/>
                          <w:b/>
                          <w:bCs/>
                          <w:color w:val="FF0000"/>
                        </w:rPr>
                        <w:t>2</w:t>
                      </w:r>
                    </w:p>
                  </w:txbxContent>
                </v:textbox>
              </v:shape>
            </w:pict>
          </mc:Fallback>
        </mc:AlternateContent>
      </w:r>
    </w:p>
    <w:p w14:paraId="0CBB4329">
      <w:pPr>
        <w:rPr>
          <w:rFonts w:ascii="Segoe UI" w:hAnsi="Segoe UI" w:cs="Segoe UI"/>
          <w:i/>
          <w:iCs/>
          <w:sz w:val="24"/>
          <w:szCs w:val="24"/>
        </w:rPr>
      </w:pPr>
      <w:r>
        <w:rPr>
          <w:rFonts w:ascii="Segoe UI" w:hAnsi="Segoe UI" w:cs="Segoe UI"/>
        </w:rPr>
        <w:t xml:space="preserve">  </w:t>
      </w:r>
      <w:r>
        <w:rPr>
          <w:rFonts w:ascii="Segoe UI" w:hAnsi="Segoe UI" w:cs="Segoe UI"/>
        </w:rPr>
        <w:br w:type="textWrapping"/>
      </w:r>
      <w:r>
        <w:rPr>
          <w:rFonts w:ascii="Segoe UI" w:hAnsi="Segoe UI" w:cs="Segoe UI"/>
          <w:i/>
          <w:iCs/>
        </w:rPr>
        <w:t>Đây là phí đầu tư 1 lần, về sau nếu muốn nâng cấp thì vẫn có thể nâng cấp thêm chức năng.</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607"/>
        <w:gridCol w:w="3139"/>
      </w:tblGrid>
      <w:tr w14:paraId="44DC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5" w:hRule="atLeast"/>
        </w:trPr>
        <w:tc>
          <w:tcPr>
            <w:tcW w:w="784" w:type="dxa"/>
            <w:shd w:val="clear" w:color="auto" w:fill="E7E6E6" w:themeFill="background2"/>
            <w:vAlign w:val="center"/>
          </w:tcPr>
          <w:p w14:paraId="070C39B7">
            <w:pPr>
              <w:spacing w:before="120" w:beforeLines="50" w:after="0" w:line="264" w:lineRule="auto"/>
              <w:jc w:val="center"/>
              <w:rPr>
                <w:rFonts w:ascii="Segoe UI" w:hAnsi="Segoe UI" w:cs="Segoe UI"/>
                <w:b/>
                <w:bCs/>
              </w:rPr>
            </w:pPr>
            <w:r>
              <w:rPr>
                <w:rFonts w:ascii="Segoe UI" w:hAnsi="Segoe UI" w:cs="Segoe UI"/>
                <w:b/>
                <w:bCs/>
              </w:rPr>
              <w:t>STT</w:t>
            </w:r>
          </w:p>
        </w:tc>
        <w:tc>
          <w:tcPr>
            <w:tcW w:w="5607" w:type="dxa"/>
            <w:shd w:val="clear" w:color="auto" w:fill="E7E6E6" w:themeFill="background2"/>
            <w:vAlign w:val="center"/>
          </w:tcPr>
          <w:p w14:paraId="7B0ECF55">
            <w:pPr>
              <w:spacing w:before="120" w:beforeLines="50" w:after="0" w:line="264" w:lineRule="auto"/>
              <w:jc w:val="center"/>
              <w:rPr>
                <w:rFonts w:ascii="Segoe UI" w:hAnsi="Segoe UI" w:cs="Segoe UI"/>
                <w:b/>
                <w:bCs/>
              </w:rPr>
            </w:pPr>
            <w:r>
              <w:rPr>
                <w:rFonts w:ascii="Segoe UI" w:hAnsi="Segoe UI" w:cs="Segoe UI"/>
                <w:b/>
                <w:bCs/>
              </w:rPr>
              <w:t xml:space="preserve">MÔ TẢ MODULE </w:t>
            </w:r>
          </w:p>
        </w:tc>
        <w:tc>
          <w:tcPr>
            <w:tcW w:w="3139" w:type="dxa"/>
            <w:tcBorders>
              <w:bottom w:val="single" w:color="auto" w:sz="4" w:space="0"/>
            </w:tcBorders>
            <w:shd w:val="clear" w:color="auto" w:fill="E7E6E6" w:themeFill="background2"/>
            <w:vAlign w:val="center"/>
          </w:tcPr>
          <w:p w14:paraId="0234F661">
            <w:pPr>
              <w:spacing w:after="120" w:afterLines="50" w:line="0" w:lineRule="atLeast"/>
              <w:jc w:val="center"/>
              <w:rPr>
                <w:rFonts w:ascii="Segoe UI" w:hAnsi="Segoe UI" w:cs="Segoe UI"/>
                <w:b/>
                <w:bCs/>
              </w:rPr>
            </w:pPr>
            <w:r>
              <w:rPr>
                <w:rFonts w:ascii="Segoe UI" w:hAnsi="Segoe UI" w:cs="Segoe UI"/>
                <w:b/>
                <w:bCs/>
              </w:rPr>
              <w:t xml:space="preserve">GIÁ GÓI CƠ BẢN </w:t>
            </w:r>
            <w:r>
              <w:rPr>
                <w:rFonts w:ascii="Segoe UI" w:hAnsi="Segoe UI" w:cs="Segoe UI"/>
                <w:b/>
                <w:bCs/>
              </w:rPr>
              <w:br w:type="textWrapping"/>
            </w:r>
            <w:r>
              <w:rPr>
                <w:rFonts w:ascii="Segoe UI" w:hAnsi="Segoe UI" w:cs="Segoe UI"/>
                <w:b/>
                <w:bCs/>
              </w:rPr>
              <w:t>(1 NGÔN NGỮ TIẾNG VIỆT)</w:t>
            </w:r>
          </w:p>
        </w:tc>
      </w:tr>
      <w:tr w14:paraId="5293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5E6D2D0D">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1D6625F0">
            <w:pPr>
              <w:spacing w:before="120" w:beforeLines="50" w:line="264" w:lineRule="auto"/>
              <w:jc w:val="both"/>
              <w:rPr>
                <w:rFonts w:ascii="Segoe UI" w:hAnsi="Segoe UI" w:cs="Segoe UI"/>
                <w:sz w:val="20"/>
                <w:szCs w:val="20"/>
              </w:rPr>
            </w:pPr>
            <w:r>
              <w:rPr>
                <w:rFonts w:ascii="Segoe UI" w:hAnsi="Segoe UI" w:cs="Segoe UI"/>
                <w:bCs/>
                <w:sz w:val="20"/>
                <w:szCs w:val="20"/>
                <w:lang w:val="vi-VN"/>
              </w:rPr>
              <w:t>Trang chủ</w:t>
            </w:r>
          </w:p>
        </w:tc>
        <w:tc>
          <w:tcPr>
            <w:tcW w:w="3139" w:type="dxa"/>
            <w:vMerge w:val="restart"/>
            <w:tcBorders>
              <w:top w:val="single" w:color="auto" w:sz="4" w:space="0"/>
              <w:left w:val="single" w:color="auto" w:sz="4" w:space="0"/>
              <w:right w:val="single" w:color="auto" w:sz="4" w:space="0"/>
            </w:tcBorders>
            <w:vAlign w:val="center"/>
          </w:tcPr>
          <w:p w14:paraId="72CA3656">
            <w:pPr>
              <w:jc w:val="center"/>
              <w:rPr>
                <w:rFonts w:ascii="Segoe UI" w:hAnsi="Segoe UI" w:cs="Segoe UI"/>
                <w:b/>
                <w:bCs/>
                <w:sz w:val="24"/>
                <w:szCs w:val="24"/>
              </w:rPr>
            </w:pPr>
            <w:r>
              <w:rPr>
                <w:rFonts w:ascii="Segoe UI" w:hAnsi="Segoe UI" w:cs="Segoe UI"/>
                <w:b/>
                <w:bCs/>
                <w:sz w:val="24"/>
                <w:szCs w:val="24"/>
              </w:rPr>
              <w:t>6</w:t>
            </w:r>
            <w:r>
              <w:rPr>
                <w:rFonts w:ascii="Segoe UI" w:hAnsi="Segoe UI" w:cs="Segoe UI"/>
                <w:b/>
                <w:bCs/>
                <w:sz w:val="24"/>
                <w:szCs w:val="24"/>
                <w:lang w:val="vi-VN"/>
              </w:rPr>
              <w:t>.500</w:t>
            </w:r>
            <w:r>
              <w:rPr>
                <w:rFonts w:ascii="Segoe UI" w:hAnsi="Segoe UI" w:cs="Segoe UI"/>
                <w:b/>
                <w:bCs/>
                <w:sz w:val="24"/>
                <w:szCs w:val="24"/>
              </w:rPr>
              <w:t>.000 vnđ</w:t>
            </w:r>
          </w:p>
        </w:tc>
      </w:tr>
      <w:tr w14:paraId="3B27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1" w:hRule="atLeast"/>
        </w:trPr>
        <w:tc>
          <w:tcPr>
            <w:tcW w:w="784" w:type="dxa"/>
            <w:vAlign w:val="center"/>
          </w:tcPr>
          <w:p w14:paraId="7CB20893">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54FFDDD9">
            <w:pPr>
              <w:spacing w:before="120" w:beforeLines="50" w:line="264" w:lineRule="auto"/>
              <w:jc w:val="both"/>
              <w:rPr>
                <w:rFonts w:ascii="Segoe UI" w:hAnsi="Segoe UI" w:cs="Segoe UI"/>
                <w:sz w:val="20"/>
                <w:szCs w:val="20"/>
              </w:rPr>
            </w:pPr>
            <w:r>
              <w:rPr>
                <w:rFonts w:ascii="Segoe UI" w:hAnsi="Segoe UI" w:cs="Segoe UI"/>
                <w:bCs/>
                <w:sz w:val="20"/>
                <w:szCs w:val="20"/>
              </w:rPr>
              <w:t>Banner</w:t>
            </w:r>
          </w:p>
        </w:tc>
        <w:tc>
          <w:tcPr>
            <w:tcW w:w="3139" w:type="dxa"/>
            <w:vMerge w:val="continue"/>
            <w:tcBorders>
              <w:left w:val="single" w:color="auto" w:sz="4" w:space="0"/>
              <w:right w:val="single" w:color="auto" w:sz="4" w:space="0"/>
            </w:tcBorders>
          </w:tcPr>
          <w:p w14:paraId="76EE9DC7">
            <w:pPr>
              <w:rPr>
                <w:rFonts w:ascii="Segoe UI" w:hAnsi="Segoe UI" w:cs="Segoe UI"/>
              </w:rPr>
            </w:pPr>
          </w:p>
        </w:tc>
      </w:tr>
      <w:tr w14:paraId="1035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02059582">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2B4546F0">
            <w:pPr>
              <w:spacing w:before="120" w:beforeLines="50" w:line="264" w:lineRule="auto"/>
              <w:jc w:val="both"/>
              <w:rPr>
                <w:rFonts w:ascii="Segoe UI" w:hAnsi="Segoe UI" w:cs="Segoe UI"/>
                <w:sz w:val="20"/>
                <w:szCs w:val="20"/>
              </w:rPr>
            </w:pPr>
            <w:r>
              <w:rPr>
                <w:rFonts w:ascii="Segoe UI" w:hAnsi="Segoe UI" w:cs="Segoe UI"/>
                <w:bCs/>
                <w:sz w:val="20"/>
                <w:szCs w:val="20"/>
              </w:rPr>
              <w:t>Giới thiệu chung / Lịch sử hình thành / Hồ sơ năng lực</w:t>
            </w:r>
          </w:p>
        </w:tc>
        <w:tc>
          <w:tcPr>
            <w:tcW w:w="3139" w:type="dxa"/>
            <w:vMerge w:val="continue"/>
            <w:tcBorders>
              <w:left w:val="single" w:color="auto" w:sz="4" w:space="0"/>
              <w:right w:val="single" w:color="auto" w:sz="4" w:space="0"/>
            </w:tcBorders>
          </w:tcPr>
          <w:p w14:paraId="1BBF2D33">
            <w:pPr>
              <w:rPr>
                <w:rFonts w:ascii="Segoe UI" w:hAnsi="Segoe UI" w:cs="Segoe UI"/>
              </w:rPr>
            </w:pPr>
          </w:p>
        </w:tc>
      </w:tr>
      <w:tr w14:paraId="4147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77BA3AB0">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3E6A5AEA">
            <w:pPr>
              <w:spacing w:before="120" w:beforeLines="50" w:line="264" w:lineRule="auto"/>
              <w:jc w:val="both"/>
              <w:rPr>
                <w:rFonts w:ascii="Segoe UI" w:hAnsi="Segoe UI" w:cs="Segoe UI"/>
                <w:sz w:val="20"/>
                <w:szCs w:val="20"/>
              </w:rPr>
            </w:pPr>
            <w:r>
              <w:rPr>
                <w:rFonts w:ascii="Segoe UI" w:hAnsi="Segoe UI" w:cs="Segoe UI"/>
                <w:bCs/>
                <w:sz w:val="20"/>
                <w:szCs w:val="20"/>
              </w:rPr>
              <w:t>Sản phẩm / Sản phẩm nổi bật / Sản phẩm mới</w:t>
            </w:r>
          </w:p>
        </w:tc>
        <w:tc>
          <w:tcPr>
            <w:tcW w:w="3139" w:type="dxa"/>
            <w:vMerge w:val="continue"/>
            <w:tcBorders>
              <w:left w:val="single" w:color="auto" w:sz="4" w:space="0"/>
              <w:right w:val="single" w:color="auto" w:sz="4" w:space="0"/>
            </w:tcBorders>
          </w:tcPr>
          <w:p w14:paraId="112E88EB">
            <w:pPr>
              <w:rPr>
                <w:rFonts w:ascii="Segoe UI" w:hAnsi="Segoe UI" w:cs="Segoe UI"/>
              </w:rPr>
            </w:pPr>
          </w:p>
        </w:tc>
      </w:tr>
      <w:tr w14:paraId="7AF4C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6AF6E156">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1C2F7DE8">
            <w:pPr>
              <w:spacing w:before="120" w:beforeLines="50" w:line="264" w:lineRule="auto"/>
              <w:jc w:val="both"/>
              <w:rPr>
                <w:rFonts w:ascii="Segoe UI" w:hAnsi="Segoe UI" w:cs="Segoe UI"/>
                <w:sz w:val="20"/>
                <w:szCs w:val="20"/>
              </w:rPr>
            </w:pPr>
            <w:r>
              <w:rPr>
                <w:rFonts w:ascii="Segoe UI" w:hAnsi="Segoe UI" w:cs="Segoe UI"/>
                <w:bCs/>
                <w:sz w:val="20"/>
                <w:szCs w:val="20"/>
              </w:rPr>
              <w:t>Dịch vụ</w:t>
            </w:r>
          </w:p>
        </w:tc>
        <w:tc>
          <w:tcPr>
            <w:tcW w:w="3139" w:type="dxa"/>
            <w:vMerge w:val="continue"/>
            <w:tcBorders>
              <w:left w:val="single" w:color="auto" w:sz="4" w:space="0"/>
              <w:right w:val="single" w:color="auto" w:sz="4" w:space="0"/>
            </w:tcBorders>
          </w:tcPr>
          <w:p w14:paraId="64FDE2DA">
            <w:pPr>
              <w:rPr>
                <w:rFonts w:ascii="Segoe UI" w:hAnsi="Segoe UI" w:cs="Segoe UI"/>
              </w:rPr>
            </w:pPr>
          </w:p>
        </w:tc>
      </w:tr>
      <w:tr w14:paraId="2CC53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1A8AD423">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5AF8F524">
            <w:pPr>
              <w:spacing w:before="120" w:beforeLines="50" w:line="264" w:lineRule="auto"/>
              <w:jc w:val="both"/>
              <w:rPr>
                <w:rFonts w:ascii="Segoe UI" w:hAnsi="Segoe UI" w:cs="Segoe UI"/>
                <w:sz w:val="20"/>
                <w:szCs w:val="20"/>
              </w:rPr>
            </w:pPr>
            <w:r>
              <w:rPr>
                <w:rFonts w:ascii="Segoe UI" w:hAnsi="Segoe UI" w:cs="Segoe UI"/>
                <w:bCs/>
                <w:sz w:val="20"/>
                <w:szCs w:val="20"/>
              </w:rPr>
              <w:t>Tin tức chuyên ngành / Tin tức công ty</w:t>
            </w:r>
          </w:p>
        </w:tc>
        <w:tc>
          <w:tcPr>
            <w:tcW w:w="3139" w:type="dxa"/>
            <w:vMerge w:val="continue"/>
            <w:tcBorders>
              <w:left w:val="single" w:color="auto" w:sz="4" w:space="0"/>
              <w:right w:val="single" w:color="auto" w:sz="4" w:space="0"/>
            </w:tcBorders>
          </w:tcPr>
          <w:p w14:paraId="1BE14949">
            <w:pPr>
              <w:rPr>
                <w:rFonts w:ascii="Segoe UI" w:hAnsi="Segoe UI" w:cs="Segoe UI"/>
              </w:rPr>
            </w:pPr>
          </w:p>
        </w:tc>
      </w:tr>
      <w:tr w14:paraId="0E7D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2596EFB8">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2A773C8A">
            <w:pPr>
              <w:spacing w:before="120" w:beforeLines="50" w:line="264" w:lineRule="auto"/>
              <w:jc w:val="both"/>
              <w:rPr>
                <w:rFonts w:ascii="Segoe UI" w:hAnsi="Segoe UI" w:cs="Segoe UI"/>
                <w:sz w:val="20"/>
                <w:szCs w:val="20"/>
              </w:rPr>
            </w:pPr>
            <w:r>
              <w:rPr>
                <w:rFonts w:ascii="Segoe UI" w:hAnsi="Segoe UI" w:cs="Segoe UI"/>
                <w:bCs/>
                <w:sz w:val="20"/>
                <w:szCs w:val="20"/>
              </w:rPr>
              <w:t>Thư viện hình ảnh</w:t>
            </w:r>
          </w:p>
        </w:tc>
        <w:tc>
          <w:tcPr>
            <w:tcW w:w="3139" w:type="dxa"/>
            <w:vMerge w:val="continue"/>
            <w:tcBorders>
              <w:left w:val="single" w:color="auto" w:sz="4" w:space="0"/>
              <w:right w:val="single" w:color="auto" w:sz="4" w:space="0"/>
            </w:tcBorders>
          </w:tcPr>
          <w:p w14:paraId="3B5A33AE">
            <w:pPr>
              <w:rPr>
                <w:rFonts w:ascii="Segoe UI" w:hAnsi="Segoe UI" w:cs="Segoe UI"/>
              </w:rPr>
            </w:pPr>
          </w:p>
        </w:tc>
      </w:tr>
      <w:tr w14:paraId="0DBC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7AFA0980">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654B6012">
            <w:pPr>
              <w:spacing w:before="120" w:beforeLines="50" w:line="264" w:lineRule="auto"/>
              <w:jc w:val="both"/>
              <w:rPr>
                <w:rFonts w:ascii="Segoe UI" w:hAnsi="Segoe UI" w:cs="Segoe UI"/>
                <w:sz w:val="20"/>
                <w:szCs w:val="20"/>
              </w:rPr>
            </w:pPr>
            <w:r>
              <w:rPr>
                <w:rFonts w:ascii="Segoe UI" w:hAnsi="Segoe UI" w:cs="Segoe UI"/>
                <w:bCs/>
                <w:sz w:val="20"/>
                <w:szCs w:val="20"/>
              </w:rPr>
              <w:t>Video clip</w:t>
            </w:r>
          </w:p>
        </w:tc>
        <w:tc>
          <w:tcPr>
            <w:tcW w:w="3139" w:type="dxa"/>
            <w:vMerge w:val="continue"/>
            <w:tcBorders>
              <w:left w:val="single" w:color="auto" w:sz="4" w:space="0"/>
              <w:right w:val="single" w:color="auto" w:sz="4" w:space="0"/>
            </w:tcBorders>
          </w:tcPr>
          <w:p w14:paraId="17B17406">
            <w:pPr>
              <w:rPr>
                <w:rFonts w:ascii="Segoe UI" w:hAnsi="Segoe UI" w:cs="Segoe UI"/>
              </w:rPr>
            </w:pPr>
          </w:p>
        </w:tc>
      </w:tr>
      <w:tr w14:paraId="3BE1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1E9372E2">
            <w:pPr>
              <w:numPr>
                <w:ilvl w:val="0"/>
                <w:numId w:val="1"/>
              </w:numPr>
              <w:spacing w:before="120" w:beforeLines="50" w:line="264" w:lineRule="auto"/>
              <w:ind w:left="220" w:leftChars="0" w:right="-510" w:rightChars="-232" w:firstLine="0" w:firstLineChars="0"/>
              <w:jc w:val="center"/>
              <w:rPr>
                <w:rFonts w:ascii="Segoe UI" w:hAnsi="Segoe UI" w:cs="Segoe UI"/>
                <w:sz w:val="20"/>
                <w:szCs w:val="20"/>
              </w:rPr>
            </w:pPr>
          </w:p>
        </w:tc>
        <w:tc>
          <w:tcPr>
            <w:tcW w:w="5607" w:type="dxa"/>
            <w:tcBorders>
              <w:right w:val="single" w:color="auto" w:sz="4" w:space="0"/>
            </w:tcBorders>
            <w:vAlign w:val="center"/>
          </w:tcPr>
          <w:p w14:paraId="19AB162E">
            <w:pPr>
              <w:spacing w:before="120" w:beforeLines="50" w:line="264" w:lineRule="auto"/>
              <w:jc w:val="both"/>
              <w:rPr>
                <w:rFonts w:ascii="Segoe UI" w:hAnsi="Segoe UI" w:cs="Segoe UI"/>
                <w:sz w:val="20"/>
                <w:szCs w:val="20"/>
              </w:rPr>
            </w:pPr>
            <w:r>
              <w:rPr>
                <w:rFonts w:ascii="Segoe UI" w:hAnsi="Segoe UI" w:cs="Segoe UI"/>
                <w:bCs/>
                <w:sz w:val="20"/>
                <w:szCs w:val="20"/>
              </w:rPr>
              <w:t>Tuyển dụng</w:t>
            </w:r>
          </w:p>
        </w:tc>
        <w:tc>
          <w:tcPr>
            <w:tcW w:w="3139" w:type="dxa"/>
            <w:vMerge w:val="continue"/>
            <w:tcBorders>
              <w:left w:val="single" w:color="auto" w:sz="4" w:space="0"/>
              <w:right w:val="single" w:color="auto" w:sz="4" w:space="0"/>
            </w:tcBorders>
          </w:tcPr>
          <w:p w14:paraId="537EA087">
            <w:pPr>
              <w:rPr>
                <w:rFonts w:ascii="Segoe UI" w:hAnsi="Segoe UI" w:cs="Segoe UI"/>
              </w:rPr>
            </w:pPr>
          </w:p>
        </w:tc>
      </w:tr>
      <w:tr w14:paraId="6B98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48DEFD79">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right w:val="single" w:color="auto" w:sz="4" w:space="0"/>
            </w:tcBorders>
            <w:vAlign w:val="center"/>
          </w:tcPr>
          <w:p w14:paraId="2DAEE685">
            <w:pPr>
              <w:spacing w:before="120" w:beforeLines="50" w:line="264" w:lineRule="auto"/>
              <w:jc w:val="both"/>
              <w:rPr>
                <w:rFonts w:ascii="Segoe UI" w:hAnsi="Segoe UI" w:cs="Segoe UI"/>
                <w:sz w:val="20"/>
                <w:szCs w:val="20"/>
              </w:rPr>
            </w:pPr>
            <w:r>
              <w:rPr>
                <w:rFonts w:ascii="Segoe UI" w:hAnsi="Segoe UI" w:cs="Segoe UI"/>
                <w:bCs/>
                <w:sz w:val="20"/>
                <w:szCs w:val="20"/>
              </w:rPr>
              <w:t>Liên hệ / Form gởi thông tin / Bản đồ nhiều chi nhánh</w:t>
            </w:r>
          </w:p>
        </w:tc>
        <w:tc>
          <w:tcPr>
            <w:tcW w:w="3139" w:type="dxa"/>
            <w:vMerge w:val="continue"/>
            <w:tcBorders>
              <w:left w:val="single" w:color="auto" w:sz="4" w:space="0"/>
              <w:right w:val="single" w:color="auto" w:sz="4" w:space="0"/>
            </w:tcBorders>
          </w:tcPr>
          <w:p w14:paraId="29CE54CF">
            <w:pPr>
              <w:rPr>
                <w:rFonts w:ascii="Segoe UI" w:hAnsi="Segoe UI" w:cs="Segoe UI"/>
              </w:rPr>
            </w:pPr>
          </w:p>
        </w:tc>
      </w:tr>
      <w:tr w14:paraId="26ECC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4D56483F">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right w:val="single" w:color="auto" w:sz="4" w:space="0"/>
            </w:tcBorders>
            <w:vAlign w:val="center"/>
          </w:tcPr>
          <w:p w14:paraId="021E86D0">
            <w:pPr>
              <w:spacing w:before="120" w:beforeLines="50" w:line="264" w:lineRule="auto"/>
              <w:jc w:val="both"/>
              <w:rPr>
                <w:rFonts w:ascii="Segoe UI" w:hAnsi="Segoe UI" w:cs="Segoe UI"/>
                <w:bCs/>
                <w:sz w:val="20"/>
                <w:szCs w:val="20"/>
              </w:rPr>
            </w:pPr>
            <w:r>
              <w:rPr>
                <w:rFonts w:ascii="Segoe UI" w:hAnsi="Segoe UI" w:cs="Segoe UI"/>
                <w:bCs/>
                <w:sz w:val="20"/>
                <w:szCs w:val="20"/>
              </w:rPr>
              <w:t>Slide hình ảnh</w:t>
            </w:r>
          </w:p>
        </w:tc>
        <w:tc>
          <w:tcPr>
            <w:tcW w:w="3139" w:type="dxa"/>
            <w:vMerge w:val="continue"/>
            <w:tcBorders>
              <w:left w:val="single" w:color="auto" w:sz="4" w:space="0"/>
              <w:right w:val="single" w:color="auto" w:sz="4" w:space="0"/>
            </w:tcBorders>
          </w:tcPr>
          <w:p w14:paraId="68267895">
            <w:pPr>
              <w:rPr>
                <w:rFonts w:ascii="Segoe UI" w:hAnsi="Segoe UI" w:cs="Segoe UI"/>
              </w:rPr>
            </w:pPr>
          </w:p>
        </w:tc>
      </w:tr>
      <w:tr w14:paraId="3EE2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6598D693">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right w:val="single" w:color="auto" w:sz="4" w:space="0"/>
            </w:tcBorders>
            <w:vAlign w:val="center"/>
          </w:tcPr>
          <w:p w14:paraId="336CBDBD">
            <w:pPr>
              <w:spacing w:before="120" w:beforeLines="50" w:line="264" w:lineRule="auto"/>
              <w:jc w:val="both"/>
              <w:rPr>
                <w:rFonts w:ascii="Segoe UI" w:hAnsi="Segoe UI" w:cs="Segoe UI"/>
                <w:bCs/>
                <w:sz w:val="20"/>
                <w:szCs w:val="20"/>
              </w:rPr>
            </w:pPr>
            <w:r>
              <w:rPr>
                <w:rFonts w:ascii="Segoe UI" w:hAnsi="Segoe UI" w:cs="Segoe UI"/>
                <w:bCs/>
                <w:sz w:val="20"/>
                <w:szCs w:val="20"/>
              </w:rPr>
              <w:t>Icon</w:t>
            </w:r>
            <w:r>
              <w:rPr>
                <w:rFonts w:ascii="Segoe UI" w:hAnsi="Segoe UI" w:cs="Segoe UI"/>
                <w:bCs/>
                <w:sz w:val="20"/>
                <w:szCs w:val="20"/>
                <w:lang w:val="vi-VN"/>
              </w:rPr>
              <w:t xml:space="preserve"> </w:t>
            </w:r>
            <w:r>
              <w:rPr>
                <w:rFonts w:ascii="Segoe UI" w:hAnsi="Segoe UI" w:cs="Segoe UI"/>
                <w:bCs/>
                <w:sz w:val="20"/>
                <w:szCs w:val="20"/>
              </w:rPr>
              <w:t>Chat zalo, messenger,...</w:t>
            </w:r>
          </w:p>
        </w:tc>
        <w:tc>
          <w:tcPr>
            <w:tcW w:w="3139" w:type="dxa"/>
            <w:vMerge w:val="continue"/>
            <w:tcBorders>
              <w:left w:val="single" w:color="auto" w:sz="4" w:space="0"/>
              <w:right w:val="single" w:color="auto" w:sz="4" w:space="0"/>
            </w:tcBorders>
          </w:tcPr>
          <w:p w14:paraId="6DB7CA8F">
            <w:pPr>
              <w:rPr>
                <w:rFonts w:ascii="Segoe UI" w:hAnsi="Segoe UI" w:cs="Segoe UI"/>
              </w:rPr>
            </w:pPr>
          </w:p>
        </w:tc>
      </w:tr>
      <w:tr w14:paraId="4404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1A224A57">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right w:val="single" w:color="auto" w:sz="4" w:space="0"/>
            </w:tcBorders>
            <w:vAlign w:val="center"/>
          </w:tcPr>
          <w:p w14:paraId="308AA97F">
            <w:pPr>
              <w:spacing w:before="120" w:beforeLines="50" w:line="264" w:lineRule="auto"/>
              <w:jc w:val="both"/>
              <w:rPr>
                <w:rFonts w:ascii="Segoe UI" w:hAnsi="Segoe UI" w:cs="Segoe UI"/>
                <w:bCs/>
                <w:sz w:val="20"/>
                <w:szCs w:val="20"/>
              </w:rPr>
            </w:pPr>
            <w:r>
              <w:rPr>
                <w:rFonts w:ascii="Segoe UI" w:hAnsi="Segoe UI" w:cs="Segoe UI"/>
                <w:bCs/>
                <w:sz w:val="20"/>
                <w:szCs w:val="20"/>
              </w:rPr>
              <w:t>Thống kê truy cập trong ngày / tháng / năm / tổng lượt</w:t>
            </w:r>
          </w:p>
        </w:tc>
        <w:tc>
          <w:tcPr>
            <w:tcW w:w="3139" w:type="dxa"/>
            <w:vMerge w:val="continue"/>
            <w:tcBorders>
              <w:left w:val="single" w:color="auto" w:sz="4" w:space="0"/>
              <w:right w:val="single" w:color="auto" w:sz="4" w:space="0"/>
            </w:tcBorders>
          </w:tcPr>
          <w:p w14:paraId="52954853">
            <w:pPr>
              <w:rPr>
                <w:rFonts w:ascii="Segoe UI" w:hAnsi="Segoe UI" w:cs="Segoe UI"/>
              </w:rPr>
            </w:pPr>
          </w:p>
        </w:tc>
      </w:tr>
      <w:tr w14:paraId="40D0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79E94B31">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right w:val="single" w:color="auto" w:sz="4" w:space="0"/>
            </w:tcBorders>
            <w:vAlign w:val="center"/>
          </w:tcPr>
          <w:p w14:paraId="05F69223">
            <w:pPr>
              <w:spacing w:before="120" w:beforeLines="50" w:line="264" w:lineRule="auto"/>
              <w:jc w:val="both"/>
              <w:rPr>
                <w:rFonts w:ascii="Segoe UI" w:hAnsi="Segoe UI" w:cs="Segoe UI"/>
                <w:bCs/>
                <w:sz w:val="20"/>
                <w:szCs w:val="20"/>
              </w:rPr>
            </w:pPr>
            <w:r>
              <w:rPr>
                <w:rFonts w:ascii="Segoe UI" w:hAnsi="Segoe UI" w:cs="Segoe UI"/>
                <w:bCs/>
                <w:sz w:val="20"/>
                <w:szCs w:val="20"/>
              </w:rPr>
              <w:t>Liên kết mạng xã hội Facebook / Youtube / Twitter</w:t>
            </w:r>
          </w:p>
        </w:tc>
        <w:tc>
          <w:tcPr>
            <w:tcW w:w="3139" w:type="dxa"/>
            <w:vMerge w:val="continue"/>
            <w:tcBorders>
              <w:left w:val="single" w:color="auto" w:sz="4" w:space="0"/>
              <w:right w:val="single" w:color="auto" w:sz="4" w:space="0"/>
            </w:tcBorders>
          </w:tcPr>
          <w:p w14:paraId="5F50FB97">
            <w:pPr>
              <w:rPr>
                <w:rFonts w:ascii="Segoe UI" w:hAnsi="Segoe UI" w:cs="Segoe UI"/>
              </w:rPr>
            </w:pPr>
          </w:p>
        </w:tc>
      </w:tr>
      <w:tr w14:paraId="2BA5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21F66D39">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right w:val="single" w:color="auto" w:sz="4" w:space="0"/>
            </w:tcBorders>
            <w:vAlign w:val="center"/>
          </w:tcPr>
          <w:p w14:paraId="05C8EEF0">
            <w:pPr>
              <w:spacing w:before="120" w:beforeLines="50" w:line="264" w:lineRule="auto"/>
              <w:jc w:val="both"/>
              <w:rPr>
                <w:rFonts w:ascii="Segoe UI" w:hAnsi="Segoe UI" w:cs="Segoe UI"/>
                <w:bCs/>
                <w:sz w:val="20"/>
                <w:szCs w:val="20"/>
              </w:rPr>
            </w:pPr>
            <w:r>
              <w:rPr>
                <w:rFonts w:ascii="Segoe UI" w:hAnsi="Segoe UI" w:cs="Segoe UI"/>
                <w:bCs/>
                <w:sz w:val="20"/>
                <w:szCs w:val="20"/>
              </w:rPr>
              <w:t>Logo đối tác</w:t>
            </w:r>
          </w:p>
        </w:tc>
        <w:tc>
          <w:tcPr>
            <w:tcW w:w="3139" w:type="dxa"/>
            <w:vMerge w:val="continue"/>
            <w:tcBorders>
              <w:left w:val="single" w:color="auto" w:sz="4" w:space="0"/>
              <w:right w:val="single" w:color="auto" w:sz="4" w:space="0"/>
            </w:tcBorders>
          </w:tcPr>
          <w:p w14:paraId="08832EC1">
            <w:pPr>
              <w:rPr>
                <w:rFonts w:ascii="Segoe UI" w:hAnsi="Segoe UI" w:cs="Segoe UI"/>
              </w:rPr>
            </w:pPr>
          </w:p>
        </w:tc>
      </w:tr>
      <w:tr w14:paraId="1363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84" w:type="dxa"/>
            <w:vAlign w:val="center"/>
          </w:tcPr>
          <w:p w14:paraId="007277CD">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bottom w:val="single" w:color="auto" w:sz="4" w:space="0"/>
              <w:right w:val="single" w:color="auto" w:sz="4" w:space="0"/>
            </w:tcBorders>
            <w:vAlign w:val="center"/>
          </w:tcPr>
          <w:p w14:paraId="426A950A">
            <w:pPr>
              <w:spacing w:before="120" w:beforeLines="50" w:line="264" w:lineRule="auto"/>
              <w:jc w:val="both"/>
              <w:rPr>
                <w:rFonts w:ascii="Segoe UI" w:hAnsi="Segoe UI" w:cs="Segoe UI"/>
                <w:bCs/>
                <w:sz w:val="20"/>
                <w:szCs w:val="20"/>
              </w:rPr>
            </w:pPr>
            <w:r>
              <w:rPr>
                <w:rFonts w:ascii="Segoe UI" w:hAnsi="Segoe UI" w:cs="Segoe UI"/>
                <w:bCs/>
                <w:sz w:val="20"/>
                <w:szCs w:val="20"/>
              </w:rPr>
              <w:t>Đăng ký nhận email từ website</w:t>
            </w:r>
          </w:p>
        </w:tc>
        <w:tc>
          <w:tcPr>
            <w:tcW w:w="3139" w:type="dxa"/>
            <w:vMerge w:val="continue"/>
            <w:tcBorders>
              <w:left w:val="single" w:color="auto" w:sz="4" w:space="0"/>
              <w:right w:val="single" w:color="auto" w:sz="4" w:space="0"/>
            </w:tcBorders>
          </w:tcPr>
          <w:p w14:paraId="0DE488DD">
            <w:pPr>
              <w:rPr>
                <w:rFonts w:ascii="Segoe UI" w:hAnsi="Segoe UI" w:cs="Segoe UI"/>
              </w:rPr>
            </w:pPr>
          </w:p>
        </w:tc>
      </w:tr>
      <w:tr w14:paraId="3DE3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8" w:hRule="atLeast"/>
        </w:trPr>
        <w:tc>
          <w:tcPr>
            <w:tcW w:w="784" w:type="dxa"/>
            <w:tcBorders>
              <w:right w:val="single" w:color="auto" w:sz="4" w:space="0"/>
            </w:tcBorders>
            <w:vAlign w:val="center"/>
          </w:tcPr>
          <w:p w14:paraId="60724219">
            <w:pPr>
              <w:numPr>
                <w:ilvl w:val="0"/>
                <w:numId w:val="1"/>
              </w:numPr>
              <w:spacing w:before="120" w:beforeLines="50" w:line="264" w:lineRule="auto"/>
              <w:ind w:left="220" w:leftChars="0" w:right="-510" w:rightChars="-232" w:firstLine="0" w:firstLineChars="0"/>
              <w:jc w:val="center"/>
              <w:rPr>
                <w:rFonts w:ascii="Segoe UI" w:hAnsi="Segoe UI" w:cs="Segoe UI"/>
                <w:bCs/>
                <w:sz w:val="20"/>
                <w:szCs w:val="20"/>
              </w:rPr>
            </w:pPr>
          </w:p>
        </w:tc>
        <w:tc>
          <w:tcPr>
            <w:tcW w:w="5607" w:type="dxa"/>
            <w:tcBorders>
              <w:top w:val="single" w:color="auto" w:sz="4" w:space="0"/>
              <w:left w:val="single" w:color="auto" w:sz="4" w:space="0"/>
              <w:right w:val="single" w:color="auto" w:sz="4" w:space="0"/>
            </w:tcBorders>
            <w:vAlign w:val="center"/>
          </w:tcPr>
          <w:p w14:paraId="1A5E982B">
            <w:pPr>
              <w:spacing w:before="120" w:beforeLines="50" w:line="264" w:lineRule="auto"/>
              <w:rPr>
                <w:rFonts w:ascii="Segoe UI" w:hAnsi="Segoe UI" w:cs="Segoe UI"/>
                <w:bCs/>
                <w:sz w:val="20"/>
                <w:szCs w:val="20"/>
              </w:rPr>
            </w:pPr>
            <w:r>
              <w:rPr>
                <w:rFonts w:ascii="Segoe UI" w:hAnsi="Segoe UI" w:cs="Segoe UI"/>
                <w:bCs/>
                <w:sz w:val="20"/>
                <w:szCs w:val="20"/>
              </w:rPr>
              <w:t>Trang quản trị website</w:t>
            </w:r>
          </w:p>
        </w:tc>
        <w:tc>
          <w:tcPr>
            <w:tcW w:w="3139" w:type="dxa"/>
            <w:vMerge w:val="continue"/>
            <w:tcBorders>
              <w:left w:val="single" w:color="auto" w:sz="4" w:space="0"/>
              <w:right w:val="single" w:color="auto" w:sz="4" w:space="0"/>
            </w:tcBorders>
          </w:tcPr>
          <w:p w14:paraId="3A00705B">
            <w:pPr>
              <w:rPr>
                <w:rFonts w:ascii="Segoe UI" w:hAnsi="Segoe UI" w:cs="Segoe UI"/>
              </w:rPr>
            </w:pPr>
          </w:p>
        </w:tc>
      </w:tr>
      <w:tr w14:paraId="22B7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784" w:type="dxa"/>
            <w:tcBorders>
              <w:right w:val="single" w:color="auto" w:sz="4" w:space="0"/>
            </w:tcBorders>
            <w:vAlign w:val="center"/>
          </w:tcPr>
          <w:p w14:paraId="4C306867">
            <w:pPr>
              <w:numPr>
                <w:ilvl w:val="0"/>
                <w:numId w:val="1"/>
              </w:numPr>
              <w:spacing w:before="120" w:beforeLines="50" w:line="264" w:lineRule="auto"/>
              <w:ind w:left="220" w:leftChars="0" w:right="-510" w:rightChars="-232" w:firstLine="0" w:firstLineChars="0"/>
              <w:jc w:val="center"/>
              <w:rPr>
                <w:rFonts w:ascii="Segoe UI" w:hAnsi="Segoe UI" w:cs="Segoe UI"/>
                <w:bCs/>
                <w:color w:val="0000FF"/>
                <w:sz w:val="20"/>
                <w:szCs w:val="20"/>
              </w:rPr>
            </w:pPr>
          </w:p>
        </w:tc>
        <w:tc>
          <w:tcPr>
            <w:tcW w:w="5607" w:type="dxa"/>
            <w:tcBorders>
              <w:left w:val="single" w:color="auto" w:sz="4" w:space="0"/>
              <w:right w:val="single" w:color="auto" w:sz="4" w:space="0"/>
            </w:tcBorders>
          </w:tcPr>
          <w:p w14:paraId="78221932">
            <w:pPr>
              <w:spacing w:before="120" w:beforeLines="50" w:line="264" w:lineRule="auto"/>
              <w:jc w:val="both"/>
              <w:rPr>
                <w:rFonts w:ascii="Segoe UI" w:hAnsi="Segoe UI" w:cs="Segoe UI"/>
                <w:bCs/>
                <w:color w:val="0000FF"/>
                <w:sz w:val="20"/>
                <w:szCs w:val="20"/>
                <w:lang w:val="vi-VN"/>
              </w:rPr>
            </w:pPr>
          </w:p>
        </w:tc>
        <w:tc>
          <w:tcPr>
            <w:tcW w:w="3139" w:type="dxa"/>
            <w:vMerge w:val="continue"/>
            <w:tcBorders>
              <w:left w:val="single" w:color="auto" w:sz="4" w:space="0"/>
              <w:right w:val="single" w:color="auto" w:sz="4" w:space="0"/>
            </w:tcBorders>
          </w:tcPr>
          <w:p w14:paraId="4F2D94F0">
            <w:pPr>
              <w:spacing w:before="120" w:beforeLines="50" w:after="0" w:line="264" w:lineRule="auto"/>
              <w:jc w:val="center"/>
              <w:rPr>
                <w:rFonts w:ascii="Segoe UI" w:hAnsi="Segoe UI" w:cs="Segoe UI"/>
              </w:rPr>
            </w:pPr>
          </w:p>
        </w:tc>
      </w:tr>
      <w:tr w14:paraId="1CC26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784" w:type="dxa"/>
            <w:tcBorders>
              <w:right w:val="single" w:color="auto" w:sz="4" w:space="0"/>
            </w:tcBorders>
            <w:vAlign w:val="center"/>
          </w:tcPr>
          <w:p w14:paraId="0AAF3641">
            <w:pPr>
              <w:numPr>
                <w:ilvl w:val="0"/>
                <w:numId w:val="1"/>
              </w:numPr>
              <w:spacing w:before="120" w:beforeLines="50" w:line="264" w:lineRule="auto"/>
              <w:ind w:left="220" w:leftChars="0" w:right="-510" w:rightChars="-232" w:firstLine="0" w:firstLineChars="0"/>
              <w:jc w:val="center"/>
              <w:rPr>
                <w:rFonts w:ascii="Segoe UI" w:hAnsi="Segoe UI" w:cs="Segoe UI"/>
                <w:bCs/>
                <w:color w:val="0000FF"/>
                <w:sz w:val="20"/>
                <w:szCs w:val="20"/>
              </w:rPr>
            </w:pPr>
          </w:p>
        </w:tc>
        <w:tc>
          <w:tcPr>
            <w:tcW w:w="5607" w:type="dxa"/>
            <w:tcBorders>
              <w:left w:val="single" w:color="auto" w:sz="4" w:space="0"/>
              <w:right w:val="single" w:color="auto" w:sz="4" w:space="0"/>
            </w:tcBorders>
          </w:tcPr>
          <w:p w14:paraId="7EC10ABD">
            <w:pPr>
              <w:spacing w:before="120" w:beforeLines="50" w:line="264" w:lineRule="auto"/>
              <w:jc w:val="both"/>
              <w:rPr>
                <w:rFonts w:ascii="Segoe UI" w:hAnsi="Segoe UI" w:cs="Segoe UI"/>
                <w:bCs/>
                <w:color w:val="0000FF"/>
                <w:sz w:val="20"/>
                <w:szCs w:val="20"/>
              </w:rPr>
            </w:pPr>
            <w:r>
              <w:rPr>
                <w:rFonts w:ascii="Segoe UI" w:hAnsi="Segoe UI" w:cs="Segoe UI"/>
                <w:bCs/>
                <w:color w:val="0000FF"/>
                <w:sz w:val="20"/>
                <w:szCs w:val="20"/>
              </w:rPr>
              <w:t>Responsive</w:t>
            </w:r>
            <w:r>
              <w:rPr>
                <w:rFonts w:ascii="Segoe UI" w:hAnsi="Segoe UI" w:cs="Segoe UI"/>
                <w:bCs/>
                <w:color w:val="0000FF"/>
                <w:sz w:val="20"/>
                <w:szCs w:val="20"/>
                <w:lang w:val="vi-VN"/>
              </w:rPr>
              <w:t xml:space="preserve"> ( Co dãn trên thiết bị di động)</w:t>
            </w:r>
          </w:p>
        </w:tc>
        <w:tc>
          <w:tcPr>
            <w:tcW w:w="3139" w:type="dxa"/>
            <w:tcBorders>
              <w:left w:val="single" w:color="auto" w:sz="4" w:space="0"/>
              <w:right w:val="single" w:color="auto" w:sz="4" w:space="0"/>
            </w:tcBorders>
          </w:tcPr>
          <w:p w14:paraId="4EC5FE87">
            <w:pPr>
              <w:spacing w:before="120" w:beforeLines="50" w:after="0" w:line="264" w:lineRule="auto"/>
              <w:jc w:val="center"/>
              <w:rPr>
                <w:rFonts w:ascii="Segoe UI" w:hAnsi="Segoe UI" w:cs="Segoe UI"/>
                <w:lang w:val="vi-VN"/>
              </w:rPr>
            </w:pPr>
            <w:r>
              <w:rPr>
                <w:rFonts w:ascii="Segoe UI" w:hAnsi="Segoe UI" w:cs="Segoe UI"/>
              </w:rPr>
              <w:t>3</w:t>
            </w:r>
            <w:r>
              <w:rPr>
                <w:rFonts w:ascii="Segoe UI" w:hAnsi="Segoe UI" w:cs="Segoe UI"/>
                <w:lang w:val="vi-VN"/>
              </w:rPr>
              <w:t>.000.000</w:t>
            </w:r>
          </w:p>
        </w:tc>
      </w:tr>
      <w:tr w14:paraId="29C9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3" w:hRule="atLeast"/>
        </w:trPr>
        <w:tc>
          <w:tcPr>
            <w:tcW w:w="784" w:type="dxa"/>
            <w:tcBorders>
              <w:right w:val="single" w:color="auto" w:sz="4" w:space="0"/>
            </w:tcBorders>
            <w:vAlign w:val="center"/>
          </w:tcPr>
          <w:p w14:paraId="312FA889">
            <w:pPr>
              <w:numPr>
                <w:ilvl w:val="0"/>
                <w:numId w:val="1"/>
              </w:numPr>
              <w:spacing w:before="120" w:beforeLines="50" w:line="264" w:lineRule="auto"/>
              <w:ind w:left="220" w:leftChars="0" w:right="-510" w:rightChars="-232" w:firstLine="0" w:firstLineChars="0"/>
              <w:jc w:val="center"/>
              <w:rPr>
                <w:rFonts w:ascii="Segoe UI" w:hAnsi="Segoe UI" w:cs="Segoe UI"/>
                <w:bCs/>
                <w:color w:val="0000FF"/>
                <w:sz w:val="20"/>
                <w:szCs w:val="20"/>
              </w:rPr>
            </w:pPr>
          </w:p>
        </w:tc>
        <w:tc>
          <w:tcPr>
            <w:tcW w:w="5607" w:type="dxa"/>
            <w:tcBorders>
              <w:left w:val="single" w:color="auto" w:sz="4" w:space="0"/>
              <w:right w:val="single" w:color="auto" w:sz="4" w:space="0"/>
            </w:tcBorders>
          </w:tcPr>
          <w:p w14:paraId="0C6155C2">
            <w:pPr>
              <w:spacing w:before="120" w:beforeLines="50" w:line="264" w:lineRule="auto"/>
              <w:jc w:val="both"/>
              <w:rPr>
                <w:rFonts w:ascii="Segoe UI" w:hAnsi="Segoe UI" w:cs="Segoe UI"/>
                <w:bCs/>
                <w:color w:val="0000FF"/>
                <w:sz w:val="20"/>
                <w:szCs w:val="20"/>
                <w:lang w:val="vi-VN"/>
              </w:rPr>
            </w:pPr>
            <w:r>
              <w:rPr>
                <w:rFonts w:ascii="Segoe UI" w:hAnsi="Segoe UI" w:cs="Segoe UI"/>
                <w:bCs/>
                <w:color w:val="0000FF"/>
                <w:sz w:val="20"/>
                <w:szCs w:val="20"/>
              </w:rPr>
              <w:t>SLL</w:t>
            </w:r>
            <w:r>
              <w:rPr>
                <w:rFonts w:ascii="Segoe UI" w:hAnsi="Segoe UI" w:cs="Segoe UI"/>
                <w:bCs/>
                <w:color w:val="0000FF"/>
                <w:sz w:val="20"/>
                <w:szCs w:val="20"/>
                <w:lang w:val="vi-VN"/>
              </w:rPr>
              <w:t xml:space="preserve"> ( Tích hợp chứng chỉ bảo mật của Google)</w:t>
            </w:r>
          </w:p>
        </w:tc>
        <w:tc>
          <w:tcPr>
            <w:tcW w:w="3139" w:type="dxa"/>
            <w:tcBorders>
              <w:left w:val="single" w:color="auto" w:sz="4" w:space="0"/>
              <w:right w:val="single" w:color="auto" w:sz="4" w:space="0"/>
            </w:tcBorders>
          </w:tcPr>
          <w:p w14:paraId="0D23999E">
            <w:pPr>
              <w:spacing w:before="120" w:beforeLines="50" w:after="0" w:line="264" w:lineRule="auto"/>
              <w:jc w:val="center"/>
              <w:rPr>
                <w:rFonts w:ascii="Segoe UI" w:hAnsi="Segoe UI" w:cs="Segoe UI"/>
                <w:lang w:val="vi-VN"/>
              </w:rPr>
            </w:pPr>
            <w:r>
              <w:rPr>
                <w:rFonts w:ascii="Segoe UI" w:hAnsi="Segoe UI" w:cs="Segoe UI"/>
                <w:lang w:val="vi-VN"/>
              </w:rPr>
              <w:t>2.500.000</w:t>
            </w:r>
          </w:p>
        </w:tc>
      </w:tr>
    </w:tbl>
    <w:p w14:paraId="6620E248">
      <w:pPr>
        <w:rPr>
          <w:rFonts w:ascii="Segoe UI" w:hAnsi="Segoe UI" w:cs="Segoe UI"/>
          <w:lang w:val="vi-VN"/>
        </w:rPr>
      </w:pPr>
    </w:p>
    <w:p w14:paraId="1695DAFF">
      <w:pPr>
        <w:rPr>
          <w:rFonts w:ascii="Segoe UI" w:hAnsi="Segoe UI" w:cs="Segoe UI"/>
        </w:rPr>
      </w:pPr>
      <w:r>
        <w:rPr>
          <w:rFonts w:ascii="Segoe UI" w:hAnsi="Segoe UI" w:cs="Segoe UI"/>
          <w:b/>
          <w:color w:val="000000" w:themeColor="text1"/>
          <w:sz w:val="24"/>
          <w:szCs w:val="24"/>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margin">
                  <wp:posOffset>179705</wp:posOffset>
                </wp:positionH>
                <wp:positionV relativeFrom="paragraph">
                  <wp:posOffset>8255</wp:posOffset>
                </wp:positionV>
                <wp:extent cx="5930900" cy="298450"/>
                <wp:effectExtent l="4445" t="4445" r="8255" b="20955"/>
                <wp:wrapNone/>
                <wp:docPr id="51" name="Rectangle 6"/>
                <wp:cNvGraphicFramePr/>
                <a:graphic xmlns:a="http://schemas.openxmlformats.org/drawingml/2006/main">
                  <a:graphicData uri="http://schemas.microsoft.com/office/word/2010/wordprocessingShape">
                    <wps:wsp>
                      <wps:cNvSpPr/>
                      <wps:spPr>
                        <a:xfrm>
                          <a:off x="0" y="0"/>
                          <a:ext cx="5930900" cy="298450"/>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1ECCC1E1">
                            <w:pPr>
                              <w:rPr>
                                <w:rFonts w:ascii="Segoe UI" w:hAnsi="Segoe UI" w:cs="Segoe UI"/>
                                <w:b/>
                              </w:rPr>
                            </w:pPr>
                            <w:r>
                              <w:rPr>
                                <w:rFonts w:ascii="Segoe UI" w:hAnsi="Segoe UI" w:cs="Segoe UI"/>
                                <w:b/>
                              </w:rPr>
                              <w:t xml:space="preserve">       PHÍ DUNG LƯỢNG CHỨA WEB - DUY TRÌ HẰNG NĂM </w:t>
                            </w:r>
                            <w:r>
                              <w:rPr>
                                <w:rFonts w:ascii="Segoe UI" w:hAnsi="Segoe UI" w:cs="Segoe UI"/>
                                <w:bCs/>
                              </w:rPr>
                              <w:t>(</w:t>
                            </w:r>
                            <w:r>
                              <w:rPr>
                                <w:rFonts w:ascii="Segoe UI" w:hAnsi="Segoe UI" w:cs="Segoe UI"/>
                                <w:b/>
                              </w:rPr>
                              <w:t>*</w:t>
                            </w:r>
                            <w:r>
                              <w:rPr>
                                <w:rFonts w:ascii="Segoe UI" w:hAnsi="Segoe UI" w:cs="Segoe UI"/>
                                <w:bCs/>
                              </w:rPr>
                              <w:t>)</w:t>
                            </w:r>
                          </w:p>
                          <w:p w14:paraId="30369374">
                            <w:pPr>
                              <w:rPr>
                                <w:rFonts w:ascii="Segoe UI" w:hAnsi="Segoe UI" w:cs="Segoe UI"/>
                                <w:b/>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14.15pt;margin-top:0.65pt;height:23.5pt;width:467pt;mso-position-horizontal-relative:margin;z-index:251665408;v-text-anchor:middle;mso-width-relative:page;mso-height-relative:page;" fillcolor="#F18C55 [3280]" filled="t" stroked="t" coordsize="21600,21600" o:gfxdata="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Y9j5nNYAAAAHAQAADwAAAAAAAAABACAAAAAiAAAAZHJzL2Rvd25yZXYueG1sUEsBAhQAFAAAAAgA&#10;h07iQDQ5DZsLAwAAsQYAAA4AAAAAAAAAAQAgAAAAJQEAAGRycy9lMm9Eb2MueG1sUEsFBgAAAAAG&#10;AAYAWQEAAKIGAAAAAA==&#10;">
                <v:fill type="gradient" on="t" color2="#E56B17 [3184]" colors="0f #F18C55;32768f #F67B28;65536f #E56B17" focus="100%" focussize="0,0" rotate="t">
                  <o:fill type="gradientUnscaled" v:ext="backwardCompatible"/>
                </v:fill>
                <v:stroke weight="0.5pt" color="#ED7D31 [3205]" miterlimit="8" joinstyle="miter"/>
                <v:imagedata o:title=""/>
                <o:lock v:ext="edit" aspectratio="f"/>
                <v:textbox>
                  <w:txbxContent>
                    <w:p w14:paraId="1ECCC1E1">
                      <w:pPr>
                        <w:rPr>
                          <w:rFonts w:ascii="Segoe UI" w:hAnsi="Segoe UI" w:cs="Segoe UI"/>
                          <w:b/>
                        </w:rPr>
                      </w:pPr>
                      <w:r>
                        <w:rPr>
                          <w:rFonts w:ascii="Segoe UI" w:hAnsi="Segoe UI" w:cs="Segoe UI"/>
                          <w:b/>
                        </w:rPr>
                        <w:t xml:space="preserve">       PHÍ DUNG LƯỢNG CHỨA WEB - DUY TRÌ HẰNG NĂM </w:t>
                      </w:r>
                      <w:r>
                        <w:rPr>
                          <w:rFonts w:ascii="Segoe UI" w:hAnsi="Segoe UI" w:cs="Segoe UI"/>
                          <w:bCs/>
                        </w:rPr>
                        <w:t>(</w:t>
                      </w:r>
                      <w:r>
                        <w:rPr>
                          <w:rFonts w:ascii="Segoe UI" w:hAnsi="Segoe UI" w:cs="Segoe UI"/>
                          <w:b/>
                        </w:rPr>
                        <w:t>*</w:t>
                      </w:r>
                      <w:r>
                        <w:rPr>
                          <w:rFonts w:ascii="Segoe UI" w:hAnsi="Segoe UI" w:cs="Segoe UI"/>
                          <w:bCs/>
                        </w:rPr>
                        <w:t>)</w:t>
                      </w:r>
                    </w:p>
                    <w:p w14:paraId="30369374">
                      <w:pPr>
                        <w:rPr>
                          <w:rFonts w:ascii="Segoe UI" w:hAnsi="Segoe UI" w:cs="Segoe UI"/>
                          <w:b/>
                        </w:rPr>
                      </w:pPr>
                    </w:p>
                  </w:txbxContent>
                </v:textbox>
              </v:rect>
            </w:pict>
          </mc:Fallback>
        </mc:AlternateContent>
      </w:r>
      <w:r>
        <w:rPr>
          <w:rFonts w:ascii="Segoe UI" w:hAnsi="Segoe UI" w:cs="Segoe UI"/>
          <w:sz w:val="24"/>
        </w:rPr>
        <mc:AlternateContent>
          <mc:Choice Requires="wps">
            <w:drawing>
              <wp:anchor distT="0" distB="0" distL="114300" distR="114300" simplePos="0" relativeHeight="251666432" behindDoc="0" locked="0" layoutInCell="1" allowOverlap="1">
                <wp:simplePos x="0" y="0"/>
                <wp:positionH relativeFrom="column">
                  <wp:posOffset>-142240</wp:posOffset>
                </wp:positionH>
                <wp:positionV relativeFrom="paragraph">
                  <wp:posOffset>-93980</wp:posOffset>
                </wp:positionV>
                <wp:extent cx="516890" cy="510540"/>
                <wp:effectExtent l="13335" t="13335" r="22225" b="28575"/>
                <wp:wrapNone/>
                <wp:docPr id="50" name="Diamond 50"/>
                <wp:cNvGraphicFramePr/>
                <a:graphic xmlns:a="http://schemas.openxmlformats.org/drawingml/2006/main">
                  <a:graphicData uri="http://schemas.microsoft.com/office/word/2010/wordprocessingShape">
                    <wps:wsp>
                      <wps:cNvSpPr/>
                      <wps:spPr>
                        <a:xfrm>
                          <a:off x="0" y="0"/>
                          <a:ext cx="516890" cy="510540"/>
                        </a:xfrm>
                        <a:prstGeom prst="diamond">
                          <a:avLst/>
                        </a:prstGeom>
                      </wps:spPr>
                      <wps:style>
                        <a:lnRef idx="3">
                          <a:schemeClr val="lt1"/>
                        </a:lnRef>
                        <a:fillRef idx="1">
                          <a:schemeClr val="accent4"/>
                        </a:fillRef>
                        <a:effectRef idx="1">
                          <a:schemeClr val="accent4"/>
                        </a:effectRef>
                        <a:fontRef idx="minor">
                          <a:schemeClr val="lt1"/>
                        </a:fontRef>
                      </wps:style>
                      <wps:txbx>
                        <w:txbxContent>
                          <w:p w14:paraId="448126A8">
                            <w:pPr>
                              <w:jc w:val="center"/>
                              <w:rPr>
                                <w:rFonts w:ascii="Segoe UI" w:hAnsi="Segoe UI" w:cs="Segoe UI"/>
                                <w:b/>
                                <w:bCs/>
                                <w:color w:val="FF0000"/>
                                <w:lang w:val="vi-VN"/>
                              </w:rPr>
                            </w:pPr>
                            <w:r>
                              <w:rPr>
                                <w:rFonts w:ascii="Segoe UI" w:hAnsi="Segoe UI" w:cs="Segoe UI"/>
                                <w:b/>
                                <w:bCs/>
                                <w:color w:val="FF0000"/>
                                <w:lang w:val="vi-VN"/>
                              </w:rPr>
                              <w:t>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1.2pt;margin-top:-7.4pt;height:40.2pt;width:40.7pt;z-index:251666432;v-text-anchor:middle;mso-width-relative:page;mso-height-relative:page;" fillcolor="#FFC000 [3207]" filled="t" stroked="t" coordsize="21600,21600" o:gfxdata="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LXpBl7YAAAACQEAAA8AAAAAAAAAAQAgAAAAIgAAAGRycy9kb3ducmV2&#10;LnhtbFBLAQIUABQAAAAIAIdO4kDK/gPfbgIAAAQFAAAOAAAAAAAAAAEAIAAAACcBAABkcnMvZTJv&#10;RG9jLnhtbFBLBQYAAAAABgAGAFkBAAAHBgAAAAA=&#10;">
                <v:fill on="t" focussize="0,0"/>
                <v:stroke weight="1.5pt" color="#FFFFFF [3201]" miterlimit="8" joinstyle="miter"/>
                <v:imagedata o:title=""/>
                <o:lock v:ext="edit" aspectratio="f"/>
                <v:textbox>
                  <w:txbxContent>
                    <w:p w14:paraId="448126A8">
                      <w:pPr>
                        <w:jc w:val="center"/>
                        <w:rPr>
                          <w:rFonts w:ascii="Segoe UI" w:hAnsi="Segoe UI" w:cs="Segoe UI"/>
                          <w:b/>
                          <w:bCs/>
                          <w:color w:val="FF0000"/>
                          <w:lang w:val="vi-VN"/>
                        </w:rPr>
                      </w:pPr>
                      <w:r>
                        <w:rPr>
                          <w:rFonts w:ascii="Segoe UI" w:hAnsi="Segoe UI" w:cs="Segoe UI"/>
                          <w:b/>
                          <w:bCs/>
                          <w:color w:val="FF0000"/>
                          <w:lang w:val="vi-VN"/>
                        </w:rPr>
                        <w:t>3</w:t>
                      </w:r>
                    </w:p>
                  </w:txbxContent>
                </v:textbox>
              </v:shape>
            </w:pict>
          </mc:Fallback>
        </mc:AlternateContent>
      </w:r>
    </w:p>
    <w:p w14:paraId="0DFF1F43">
      <w:pPr>
        <w:rPr>
          <w:rFonts w:ascii="Segoe UI" w:hAnsi="Segoe UI" w:cs="Segoe UI"/>
        </w:rPr>
      </w:pPr>
      <w:r>
        <w:rPr>
          <w:rFonts w:ascii="Segoe UI" w:hAnsi="Segoe UI" w:cs="Segoe UI"/>
          <w:i/>
          <w:iCs/>
          <w:color w:val="ED7D31" w:themeColor="accent2"/>
          <w14:textFill>
            <w14:solidFill>
              <w14:schemeClr w14:val="accent2"/>
            </w14:solidFill>
          </w14:textFill>
        </w:rPr>
        <w:br w:type="textWrapping"/>
      </w:r>
      <w:r>
        <w:rPr>
          <w:rFonts w:ascii="Segoe UI" w:hAnsi="Segoe UI" w:cs="Segoe UI"/>
          <w:i/>
          <w:iCs/>
          <w:color w:val="ED7D31" w:themeColor="accent2"/>
          <w14:textFill>
            <w14:solidFill>
              <w14:schemeClr w14:val="accent2"/>
            </w14:solidFill>
          </w14:textFill>
        </w:rPr>
        <w:t>Hosting là nơi lưu trữ của web, dùng để đăng tải dữ liệu như hình ảnh sản phẩm, video, source code</w:t>
      </w:r>
    </w:p>
    <w:p w14:paraId="0F5F10C7">
      <w:pPr>
        <w:jc w:val="center"/>
        <w:rPr>
          <w:rFonts w:ascii="Segoe UI" w:hAnsi="Segoe UI" w:cs="Segoe UI"/>
          <w:lang w:val="vi-VN"/>
        </w:rPr>
      </w:pPr>
      <w:r>
        <w:drawing>
          <wp:inline distT="0" distB="0" distL="114300" distR="114300">
            <wp:extent cx="6042660" cy="307086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0"/>
                    <a:stretch>
                      <a:fillRect/>
                    </a:stretch>
                  </pic:blipFill>
                  <pic:spPr>
                    <a:xfrm>
                      <a:off x="0" y="0"/>
                      <a:ext cx="6042660" cy="3070860"/>
                    </a:xfrm>
                    <a:prstGeom prst="rect">
                      <a:avLst/>
                    </a:prstGeom>
                    <a:noFill/>
                    <a:ln>
                      <a:noFill/>
                    </a:ln>
                  </pic:spPr>
                </pic:pic>
              </a:graphicData>
            </a:graphic>
          </wp:inline>
        </w:drawing>
      </w:r>
    </w:p>
    <w:p w14:paraId="4D13680D">
      <w:pPr>
        <w:jc w:val="center"/>
        <w:rPr>
          <w:rFonts w:ascii="Segoe UI" w:hAnsi="Segoe UI" w:cs="Segoe UI"/>
          <w:lang w:val="vi-VN"/>
        </w:rPr>
      </w:pPr>
    </w:p>
    <w:p w14:paraId="7C8B98AE">
      <w:pPr>
        <w:jc w:val="center"/>
        <w:rPr>
          <w:rFonts w:ascii="Segoe UI" w:hAnsi="Segoe UI" w:cs="Segoe UI"/>
          <w:lang w:val="vi-VN"/>
        </w:rPr>
      </w:pPr>
    </w:p>
    <w:p w14:paraId="126D42E0">
      <w:pPr>
        <w:jc w:val="center"/>
        <w:rPr>
          <w:rFonts w:ascii="Segoe UI" w:hAnsi="Segoe UI" w:cs="Segoe UI"/>
          <w:lang w:val="vi-VN"/>
        </w:rPr>
      </w:pPr>
    </w:p>
    <w:p w14:paraId="04AB4200">
      <w:pPr>
        <w:jc w:val="center"/>
        <w:rPr>
          <w:rFonts w:ascii="Segoe UI" w:hAnsi="Segoe UI" w:cs="Segoe UI"/>
          <w:lang w:val="vi-VN"/>
        </w:rPr>
      </w:pPr>
    </w:p>
    <w:p w14:paraId="390FBD70">
      <w:pPr>
        <w:jc w:val="center"/>
        <w:rPr>
          <w:rFonts w:ascii="Segoe UI" w:hAnsi="Segoe UI" w:cs="Segoe UI"/>
          <w:lang w:val="vi-VN"/>
        </w:rPr>
      </w:pPr>
    </w:p>
    <w:p w14:paraId="2BE33773">
      <w:pPr>
        <w:jc w:val="center"/>
        <w:rPr>
          <w:rFonts w:ascii="Segoe UI" w:hAnsi="Segoe UI" w:cs="Segoe UI"/>
          <w:lang w:val="vi-VN"/>
        </w:rPr>
      </w:pPr>
    </w:p>
    <w:p w14:paraId="46D2EE60">
      <w:pPr>
        <w:jc w:val="center"/>
        <w:rPr>
          <w:rFonts w:ascii="Segoe UI" w:hAnsi="Segoe UI" w:cs="Segoe UI"/>
          <w:lang w:val="vi-VN"/>
        </w:rPr>
      </w:pPr>
    </w:p>
    <w:p w14:paraId="250FAA2D">
      <w:pPr>
        <w:jc w:val="center"/>
        <w:rPr>
          <w:rFonts w:ascii="Segoe UI" w:hAnsi="Segoe UI" w:cs="Segoe UI"/>
          <w:lang w:val="vi-VN"/>
        </w:rPr>
      </w:pPr>
    </w:p>
    <w:p w14:paraId="650036E5">
      <w:pPr>
        <w:jc w:val="center"/>
        <w:rPr>
          <w:rFonts w:ascii="Segoe UI" w:hAnsi="Segoe UI" w:cs="Segoe UI"/>
          <w:lang w:val="vi-VN"/>
        </w:rPr>
      </w:pPr>
    </w:p>
    <w:p w14:paraId="5446D205">
      <w:pPr>
        <w:jc w:val="center"/>
        <w:rPr>
          <w:rFonts w:ascii="Segoe UI" w:hAnsi="Segoe UI" w:cs="Segoe UI"/>
          <w:lang w:val="vi-VN"/>
        </w:rPr>
      </w:pPr>
    </w:p>
    <w:p w14:paraId="3BF3FA0F">
      <w:pPr>
        <w:jc w:val="center"/>
        <w:rPr>
          <w:rFonts w:ascii="Segoe UI" w:hAnsi="Segoe UI" w:cs="Segoe UI"/>
          <w:lang w:val="vi-VN"/>
        </w:rPr>
      </w:pPr>
    </w:p>
    <w:p w14:paraId="19CCEF0A">
      <w:pPr>
        <w:jc w:val="center"/>
        <w:rPr>
          <w:rFonts w:ascii="Segoe UI" w:hAnsi="Segoe UI" w:cs="Segoe UI"/>
          <w:lang w:val="vi-VN"/>
        </w:rPr>
      </w:pPr>
    </w:p>
    <w:p w14:paraId="65FB0116">
      <w:pPr>
        <w:jc w:val="center"/>
        <w:rPr>
          <w:rFonts w:ascii="Segoe UI" w:hAnsi="Segoe UI" w:cs="Segoe UI"/>
          <w:lang w:val="vi-VN"/>
        </w:rPr>
      </w:pPr>
      <w:r>
        <mc:AlternateContent>
          <mc:Choice Requires="wps">
            <w:drawing>
              <wp:anchor distT="0" distB="0" distL="114300" distR="114300" simplePos="0" relativeHeight="251668480" behindDoc="0" locked="0" layoutInCell="1" allowOverlap="1">
                <wp:simplePos x="0" y="0"/>
                <wp:positionH relativeFrom="column">
                  <wp:posOffset>-142875</wp:posOffset>
                </wp:positionH>
                <wp:positionV relativeFrom="paragraph">
                  <wp:posOffset>281305</wp:posOffset>
                </wp:positionV>
                <wp:extent cx="516890" cy="510540"/>
                <wp:effectExtent l="13335" t="13335" r="22225" b="28575"/>
                <wp:wrapNone/>
                <wp:docPr id="53" name="Diamond 53"/>
                <wp:cNvGraphicFramePr/>
                <a:graphic xmlns:a="http://schemas.openxmlformats.org/drawingml/2006/main">
                  <a:graphicData uri="http://schemas.microsoft.com/office/word/2010/wordprocessingShape">
                    <wps:wsp>
                      <wps:cNvSpPr/>
                      <wps:spPr>
                        <a:xfrm>
                          <a:off x="0" y="0"/>
                          <a:ext cx="516890" cy="510540"/>
                        </a:xfrm>
                        <a:prstGeom prst="diamond">
                          <a:avLst/>
                        </a:prstGeom>
                      </wps:spPr>
                      <wps:style>
                        <a:lnRef idx="3">
                          <a:schemeClr val="lt1"/>
                        </a:lnRef>
                        <a:fillRef idx="1">
                          <a:schemeClr val="accent4"/>
                        </a:fillRef>
                        <a:effectRef idx="1">
                          <a:schemeClr val="accent4"/>
                        </a:effectRef>
                        <a:fontRef idx="minor">
                          <a:schemeClr val="lt1"/>
                        </a:fontRef>
                      </wps:style>
                      <wps:txbx>
                        <w:txbxContent>
                          <w:p w14:paraId="1A45D5F4">
                            <w:pPr>
                              <w:jc w:val="center"/>
                              <w:rPr>
                                <w:rFonts w:ascii="Segoe UI" w:hAnsi="Segoe UI" w:cs="Segoe UI"/>
                                <w:b/>
                                <w:bCs/>
                                <w:color w:val="FF0000"/>
                                <w:lang w:val="vi-VN"/>
                              </w:rPr>
                            </w:pPr>
                            <w:r>
                              <w:rPr>
                                <w:rFonts w:ascii="Segoe UI" w:hAnsi="Segoe UI" w:cs="Segoe UI"/>
                                <w:b/>
                                <w:bCs/>
                                <w:color w:val="FF0000"/>
                                <w:lang w:val="vi-VN"/>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1.25pt;margin-top:22.15pt;height:40.2pt;width:40.7pt;z-index:251668480;v-text-anchor:middle;mso-width-relative:page;mso-height-relative:page;" fillcolor="#FFC000 [3207]" filled="t" stroked="t" coordsize="21600,21600" o:gfxdata="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wzlck2AAAAAkBAAAPAAAAAAAAAAEAIAAAACIAAABkcnMvZG93bnJl&#10;di54bWxQSwECFAAUAAAACACHTuJAlzVUHG8CAAAEBQAADgAAAAAAAAABACAAAAAnAQAAZHJzL2Uy&#10;b0RvYy54bWxQSwUGAAAAAAYABgBZAQAACAYAAAAA&#10;">
                <v:fill on="t" focussize="0,0"/>
                <v:stroke weight="1.5pt" color="#FFFFFF [3201]" miterlimit="8" joinstyle="miter"/>
                <v:imagedata o:title=""/>
                <o:lock v:ext="edit" aspectratio="f"/>
                <v:textbox>
                  <w:txbxContent>
                    <w:p w14:paraId="1A45D5F4">
                      <w:pPr>
                        <w:jc w:val="center"/>
                        <w:rPr>
                          <w:rFonts w:ascii="Segoe UI" w:hAnsi="Segoe UI" w:cs="Segoe UI"/>
                          <w:b/>
                          <w:bCs/>
                          <w:color w:val="FF0000"/>
                          <w:lang w:val="vi-VN"/>
                        </w:rPr>
                      </w:pPr>
                      <w:r>
                        <w:rPr>
                          <w:rFonts w:ascii="Segoe UI" w:hAnsi="Segoe UI" w:cs="Segoe UI"/>
                          <w:b/>
                          <w:bCs/>
                          <w:color w:val="FF0000"/>
                          <w:lang w:val="vi-VN"/>
                        </w:rPr>
                        <w:t>4</w:t>
                      </w:r>
                    </w:p>
                  </w:txbxContent>
                </v:textbox>
              </v:shape>
            </w:pict>
          </mc:Fallback>
        </mc:AlternateContent>
      </w:r>
    </w:p>
    <w:p w14:paraId="69659A82">
      <w:pPr>
        <w:rPr>
          <w:rFonts w:ascii="Segoe UI" w:hAnsi="Segoe UI" w:cs="Segoe UI"/>
        </w:rPr>
      </w:pPr>
      <w:r>
        <w:rPr>
          <w:rFonts w:ascii="Segoe UI" w:hAnsi="Segoe UI" w:cs="Segoe UI"/>
          <w:b/>
          <w:color w:val="000000" w:themeColor="text1"/>
          <w:sz w:val="24"/>
          <w:szCs w:val="24"/>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margin">
                  <wp:posOffset>137795</wp:posOffset>
                </wp:positionH>
                <wp:positionV relativeFrom="paragraph">
                  <wp:posOffset>52070</wp:posOffset>
                </wp:positionV>
                <wp:extent cx="5930900" cy="298450"/>
                <wp:effectExtent l="4445" t="4445" r="8255" b="20955"/>
                <wp:wrapNone/>
                <wp:docPr id="52" name="Rectangle 6"/>
                <wp:cNvGraphicFramePr/>
                <a:graphic xmlns:a="http://schemas.openxmlformats.org/drawingml/2006/main">
                  <a:graphicData uri="http://schemas.microsoft.com/office/word/2010/wordprocessingShape">
                    <wps:wsp>
                      <wps:cNvSpPr/>
                      <wps:spPr>
                        <a:xfrm>
                          <a:off x="0" y="0"/>
                          <a:ext cx="5930900" cy="298450"/>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668E9CC8">
                            <w:pPr>
                              <w:rPr>
                                <w:rFonts w:ascii="Segoe UI" w:hAnsi="Segoe UI" w:cs="Segoe UI"/>
                                <w:b/>
                              </w:rPr>
                            </w:pPr>
                            <w:r>
                              <w:rPr>
                                <w:rFonts w:ascii="Segoe UI" w:hAnsi="Segoe UI" w:cs="Segoe UI"/>
                                <w:b/>
                              </w:rPr>
                              <w:t xml:space="preserve">        PHÍ TÊN MIỀN - DUY TRÌ HẰNG NĂM </w:t>
                            </w:r>
                            <w:r>
                              <w:rPr>
                                <w:rFonts w:ascii="Segoe UI" w:hAnsi="Segoe UI" w:cs="Segoe UI"/>
                                <w:bCs/>
                              </w:rPr>
                              <w:t>(</w:t>
                            </w:r>
                            <w:r>
                              <w:rPr>
                                <w:rFonts w:ascii="Segoe UI" w:hAnsi="Segoe UI" w:cs="Segoe UI"/>
                                <w:b/>
                              </w:rPr>
                              <w:t>*</w:t>
                            </w:r>
                            <w:r>
                              <w:rPr>
                                <w:rFonts w:ascii="Segoe UI" w:hAnsi="Segoe UI" w:cs="Segoe UI"/>
                                <w:bCs/>
                              </w:rPr>
                              <w:t>)</w:t>
                            </w:r>
                          </w:p>
                          <w:p w14:paraId="0821A563">
                            <w:pP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10.85pt;margin-top:4.1pt;height:23.5pt;width:467pt;mso-position-horizontal-relative:margin;z-index:251667456;v-text-anchor:middle;mso-width-relative:page;mso-height-relative:page;" fillcolor="#F18C55 [3280]" filled="t" stroked="t" coordsize="21600,21600" o:gfxdata="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">
                <v:fill type="gradient" on="t" color2="#E56B17 [3184]" colors="0f #F18C55;32768f #F67B28;65536f #E56B17" focus="100%" focussize="0,0" rotate="t">
                  <o:fill type="gradientUnscaled" v:ext="backwardCompatible"/>
                </v:fill>
                <v:stroke weight="0.5pt" color="#ED7D31 [3205]" miterlimit="8" joinstyle="miter"/>
                <v:imagedata o:title=""/>
                <o:lock v:ext="edit" aspectratio="f"/>
                <v:textbox>
                  <w:txbxContent>
                    <w:p w14:paraId="668E9CC8">
                      <w:pPr>
                        <w:rPr>
                          <w:rFonts w:ascii="Segoe UI" w:hAnsi="Segoe UI" w:cs="Segoe UI"/>
                          <w:b/>
                        </w:rPr>
                      </w:pPr>
                      <w:r>
                        <w:rPr>
                          <w:rFonts w:ascii="Segoe UI" w:hAnsi="Segoe UI" w:cs="Segoe UI"/>
                          <w:b/>
                        </w:rPr>
                        <w:t xml:space="preserve">        PHÍ TÊN MIỀN - DUY TRÌ HẰNG NĂM </w:t>
                      </w:r>
                      <w:r>
                        <w:rPr>
                          <w:rFonts w:ascii="Segoe UI" w:hAnsi="Segoe UI" w:cs="Segoe UI"/>
                          <w:bCs/>
                        </w:rPr>
                        <w:t>(</w:t>
                      </w:r>
                      <w:r>
                        <w:rPr>
                          <w:rFonts w:ascii="Segoe UI" w:hAnsi="Segoe UI" w:cs="Segoe UI"/>
                          <w:b/>
                        </w:rPr>
                        <w:t>*</w:t>
                      </w:r>
                      <w:r>
                        <w:rPr>
                          <w:rFonts w:ascii="Segoe UI" w:hAnsi="Segoe UI" w:cs="Segoe UI"/>
                          <w:bCs/>
                        </w:rPr>
                        <w:t>)</w:t>
                      </w:r>
                    </w:p>
                    <w:p w14:paraId="0821A563">
                      <w:pPr>
                        <w:rPr>
                          <w:b/>
                          <w:sz w:val="24"/>
                          <w:szCs w:val="24"/>
                        </w:rPr>
                      </w:pPr>
                    </w:p>
                  </w:txbxContent>
                </v:textbox>
              </v:rect>
            </w:pict>
          </mc:Fallback>
        </mc:AlternateContent>
      </w:r>
    </w:p>
    <w:p w14:paraId="79E54E2E">
      <w:pPr>
        <w:rPr>
          <w:rFonts w:ascii="Segoe UI" w:hAnsi="Segoe UI" w:cs="Segoe UI"/>
        </w:rPr>
      </w:pPr>
    </w:p>
    <w:p w14:paraId="6CF53C8F">
      <w:pPr>
        <w:rPr>
          <w:rFonts w:ascii="Segoe UI" w:hAnsi="Segoe UI" w:cs="Segoe UI"/>
          <w:i/>
          <w:iCs/>
        </w:rPr>
      </w:pPr>
      <w:r>
        <w:rPr>
          <w:rFonts w:ascii="Segoe UI" w:hAnsi="Segoe UI" w:cs="Segoe UI"/>
          <w:i/>
          <w:iCs/>
        </w:rPr>
        <w:t>Mình chọn 1 tên miền đẹp làm thương hiệu, dùng để truy cập vào website. Chúng tôi sẽ tư vấn và kiểm tra cho bạn một tên miền thật ưng ý !</w:t>
      </w:r>
    </w:p>
    <w:p w14:paraId="172131EA">
      <w:pPr>
        <w:rPr>
          <w:rFonts w:ascii="Segoe UI" w:hAnsi="Segoe UI" w:cs="Segoe UI"/>
          <w:i/>
          <w:iCs/>
          <w:lang w:val="vi-VN"/>
        </w:rPr>
      </w:pPr>
      <w:r>
        <w:rPr>
          <w:rFonts w:ascii="Segoe UI" w:hAnsi="Segoe UI" w:cs="Segoe UI"/>
          <w:i/>
          <w:iCs/>
        </w:rPr>
        <w:t xml:space="preserve">TÊN MIỀN </w:t>
      </w:r>
      <w:r>
        <w:rPr>
          <w:rFonts w:ascii="Segoe UI" w:hAnsi="Segoe UI" w:cs="Segoe UI"/>
          <w:i/>
          <w:iCs/>
          <w:lang w:val="vi-VN"/>
        </w:rPr>
        <w:t>:</w:t>
      </w:r>
    </w:p>
    <w:p w14:paraId="6F848A23">
      <w:pPr>
        <w:rPr>
          <w:rFonts w:ascii="Segoe UI" w:hAnsi="Segoe UI" w:cs="Segoe UI"/>
          <w:i/>
          <w:iCs/>
          <w:lang w:val="vi-VN"/>
        </w:rPr>
      </w:pPr>
      <w:r>
        <w:rPr>
          <w:rFonts w:ascii="Segoe UI" w:hAnsi="Segoe UI" w:cs="Segoe UI"/>
          <w:i/>
          <w:iCs/>
          <w:lang w:val="vi-VN"/>
        </w:rPr>
        <w:t xml:space="preserve">                .COM phí đăng ký và duy trì 372.900 đ</w:t>
      </w:r>
    </w:p>
    <w:p w14:paraId="4AB46064">
      <w:pPr>
        <w:rPr>
          <w:rFonts w:ascii="Segoe UI" w:hAnsi="Segoe UI" w:cs="Segoe UI"/>
          <w:i/>
          <w:iCs/>
          <w:lang w:val="vi-VN"/>
        </w:rPr>
      </w:pPr>
      <w:r>
        <w:rPr>
          <w:rFonts w:ascii="Segoe UI" w:hAnsi="Segoe UI" w:cs="Segoe UI"/>
          <w:i/>
          <w:iCs/>
          <w:lang w:val="vi-VN"/>
        </w:rPr>
        <w:t xml:space="preserve">               .VN   phí đăng ký và duy trì  550.000 + phí dịch vụ 250.000 + VAT = 825.000đ</w:t>
      </w:r>
    </w:p>
    <w:p w14:paraId="04E2C9F4">
      <w:pPr>
        <w:rPr>
          <w:rFonts w:ascii="Segoe UI" w:hAnsi="Segoe UI" w:cs="Segoe UI"/>
          <w:lang w:val="vi-VN"/>
        </w:rPr>
      </w:pPr>
    </w:p>
    <w:p w14:paraId="0B6A3F28">
      <w:pPr>
        <w:rPr>
          <w:rFonts w:ascii="Segoe UI" w:hAnsi="Segoe UI" w:cs="Segoe UI"/>
          <w:lang w:val="vi-VN"/>
        </w:rPr>
      </w:pPr>
    </w:p>
    <w:p w14:paraId="060586C6">
      <w:pPr>
        <w:tabs>
          <w:tab w:val="left" w:pos="6180"/>
        </w:tabs>
        <w:rPr>
          <w:rFonts w:ascii="Segoe UI" w:hAnsi="Segoe UI" w:cs="Segoe UI"/>
          <w:lang w:val="vi-VN"/>
        </w:rPr>
      </w:pPr>
      <w:r>
        <w:rPr>
          <w:rFonts w:ascii="Segoe UI" w:hAnsi="Segoe UI" w:cs="Segoe UI"/>
          <w:lang w:val="vi-VN"/>
        </w:rPr>
        <w:t xml:space="preserve">Lưu ý: phí này đã bao gồm VAT 10% </w:t>
      </w:r>
    </w:p>
    <w:p w14:paraId="1D1017F9">
      <w:pPr>
        <w:tabs>
          <w:tab w:val="left" w:pos="6180"/>
        </w:tabs>
        <w:rPr>
          <w:rFonts w:ascii="Segoe UI" w:hAnsi="Segoe UI" w:cs="Segoe UI"/>
          <w:lang w:val="vi-VN"/>
        </w:rPr>
      </w:pPr>
    </w:p>
    <w:p w14:paraId="0D746E39">
      <w:pPr>
        <w:tabs>
          <w:tab w:val="left" w:pos="6180"/>
        </w:tabs>
        <w:rPr>
          <w:rFonts w:ascii="Segoe UI" w:hAnsi="Segoe UI" w:cs="Segoe UI"/>
          <w:lang w:val="vi-VN"/>
        </w:rPr>
      </w:pPr>
    </w:p>
    <w:p w14:paraId="46B52E1D">
      <w:pPr>
        <w:tabs>
          <w:tab w:val="left" w:pos="6180"/>
        </w:tabs>
        <w:rPr>
          <w:rFonts w:ascii="Segoe UI" w:hAnsi="Segoe UI" w:cs="Segoe UI"/>
          <w:lang w:val="vi-VN"/>
        </w:rPr>
      </w:pPr>
    </w:p>
    <w:p w14:paraId="2FB6EB39">
      <w:pPr>
        <w:tabs>
          <w:tab w:val="left" w:pos="6180"/>
        </w:tabs>
        <w:rPr>
          <w:rFonts w:ascii="Segoe UI" w:hAnsi="Segoe UI" w:cs="Segoe UI"/>
          <w:lang w:val="vi-VN"/>
        </w:rPr>
      </w:pPr>
      <w:r>
        <w:rPr>
          <w:rFonts w:ascii="Segoe UI" w:hAnsi="Segoe UI" w:cs="Segoe UI"/>
        </w:rPr>
        <w:drawing>
          <wp:anchor distT="0" distB="0" distL="114300" distR="114300" simplePos="0" relativeHeight="251673600" behindDoc="0" locked="0" layoutInCell="1" allowOverlap="1">
            <wp:simplePos x="0" y="0"/>
            <wp:positionH relativeFrom="column">
              <wp:posOffset>54610</wp:posOffset>
            </wp:positionH>
            <wp:positionV relativeFrom="paragraph">
              <wp:posOffset>236855</wp:posOffset>
            </wp:positionV>
            <wp:extent cx="6048375" cy="1998980"/>
            <wp:effectExtent l="0" t="0" r="0" b="0"/>
            <wp:wrapNone/>
            <wp:docPr id="56" name="Picture 5" descr="đs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 descr="đsff"/>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6048375" cy="1998980"/>
                    </a:xfrm>
                    <a:prstGeom prst="rect">
                      <a:avLst/>
                    </a:prstGeom>
                    <a:noFill/>
                    <a:ln>
                      <a:noFill/>
                    </a:ln>
                  </pic:spPr>
                </pic:pic>
              </a:graphicData>
            </a:graphic>
          </wp:anchor>
        </w:drawing>
      </w:r>
      <w:r>
        <w:rPr>
          <w:rFonts w:ascii="Segoe UI" w:hAnsi="Segoe UI" w:cs="Segoe UI"/>
          <w:sz w:val="24"/>
        </w:rPr>
        <mc:AlternateContent>
          <mc:Choice Requires="wps">
            <w:drawing>
              <wp:anchor distT="0" distB="0" distL="114300" distR="114300" simplePos="0" relativeHeight="251670528" behindDoc="0" locked="0" layoutInCell="1" allowOverlap="1">
                <wp:simplePos x="0" y="0"/>
                <wp:positionH relativeFrom="column">
                  <wp:posOffset>-197485</wp:posOffset>
                </wp:positionH>
                <wp:positionV relativeFrom="paragraph">
                  <wp:posOffset>-278130</wp:posOffset>
                </wp:positionV>
                <wp:extent cx="516890" cy="510540"/>
                <wp:effectExtent l="13335" t="13335" r="22225" b="28575"/>
                <wp:wrapNone/>
                <wp:docPr id="54" name="Diamond 54"/>
                <wp:cNvGraphicFramePr/>
                <a:graphic xmlns:a="http://schemas.openxmlformats.org/drawingml/2006/main">
                  <a:graphicData uri="http://schemas.microsoft.com/office/word/2010/wordprocessingShape">
                    <wps:wsp>
                      <wps:cNvSpPr/>
                      <wps:spPr>
                        <a:xfrm>
                          <a:off x="0" y="0"/>
                          <a:ext cx="516890" cy="510540"/>
                        </a:xfrm>
                        <a:prstGeom prst="diamond">
                          <a:avLst/>
                        </a:prstGeom>
                      </wps:spPr>
                      <wps:style>
                        <a:lnRef idx="3">
                          <a:schemeClr val="lt1"/>
                        </a:lnRef>
                        <a:fillRef idx="1">
                          <a:schemeClr val="accent4"/>
                        </a:fillRef>
                        <a:effectRef idx="1">
                          <a:schemeClr val="accent4"/>
                        </a:effectRef>
                        <a:fontRef idx="minor">
                          <a:schemeClr val="lt1"/>
                        </a:fontRef>
                      </wps:style>
                      <wps:txbx>
                        <w:txbxContent>
                          <w:p w14:paraId="5F064ED7">
                            <w:pPr>
                              <w:rPr>
                                <w:rFonts w:ascii="Segoe UI" w:hAnsi="Segoe UI" w:cs="Segoe UI"/>
                                <w:b/>
                                <w:bCs/>
                                <w:color w:val="FF0000"/>
                                <w:lang w:val="vi-VN"/>
                              </w:rPr>
                            </w:pPr>
                            <w:r>
                              <w:rPr>
                                <w:rFonts w:ascii="Segoe UI" w:hAnsi="Segoe UI" w:cs="Segoe UI"/>
                                <w:b/>
                                <w:bCs/>
                                <w:color w:val="FF0000"/>
                                <w:lang w:val="vi-VN"/>
                              </w:rPr>
                              <w:t>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5.55pt;margin-top:-21.9pt;height:40.2pt;width:40.7pt;z-index:251670528;v-text-anchor:middle;mso-width-relative:page;mso-height-relative:page;" fillcolor="#FFC000 [3207]" filled="t" stroked="t" coordsize="21600,21600" o:gfxdata="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JRZuz2AAAAAkBAAAPAAAAAAAAAAEAIAAAACIAAABkcnMvZG93bnJl&#10;di54bWxQSwECFAAUAAAACACHTuJAmOFotm8CAAAEBQAADgAAAAAAAAABACAAAAAnAQAAZHJzL2Uy&#10;b0RvYy54bWxQSwUGAAAAAAYABgBZAQAACAYAAAAA&#10;">
                <v:fill on="t" focussize="0,0"/>
                <v:stroke weight="1.5pt" color="#FFFFFF [3201]" miterlimit="8" joinstyle="miter"/>
                <v:imagedata o:title=""/>
                <o:lock v:ext="edit" aspectratio="f"/>
                <v:textbox>
                  <w:txbxContent>
                    <w:p w14:paraId="5F064ED7">
                      <w:pPr>
                        <w:rPr>
                          <w:rFonts w:ascii="Segoe UI" w:hAnsi="Segoe UI" w:cs="Segoe UI"/>
                          <w:b/>
                          <w:bCs/>
                          <w:color w:val="FF0000"/>
                          <w:lang w:val="vi-VN"/>
                        </w:rPr>
                      </w:pPr>
                      <w:r>
                        <w:rPr>
                          <w:rFonts w:ascii="Segoe UI" w:hAnsi="Segoe UI" w:cs="Segoe UI"/>
                          <w:b/>
                          <w:bCs/>
                          <w:color w:val="FF0000"/>
                          <w:lang w:val="vi-VN"/>
                        </w:rPr>
                        <w:t>5</w:t>
                      </w:r>
                    </w:p>
                  </w:txbxContent>
                </v:textbox>
              </v:shape>
            </w:pict>
          </mc:Fallback>
        </mc:AlternateContent>
      </w:r>
      <w:r>
        <w:rPr>
          <w:rFonts w:ascii="Segoe UI" w:hAnsi="Segoe UI" w:cs="Segoe UI"/>
          <w:b/>
          <w:color w:val="000000" w:themeColor="text1"/>
          <w:sz w:val="24"/>
          <w:szCs w:val="24"/>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margin">
                  <wp:posOffset>167005</wp:posOffset>
                </wp:positionH>
                <wp:positionV relativeFrom="paragraph">
                  <wp:posOffset>-168910</wp:posOffset>
                </wp:positionV>
                <wp:extent cx="5930900" cy="298450"/>
                <wp:effectExtent l="4445" t="4445" r="8255" b="20955"/>
                <wp:wrapNone/>
                <wp:docPr id="55" name="Rectangle 6"/>
                <wp:cNvGraphicFramePr/>
                <a:graphic xmlns:a="http://schemas.openxmlformats.org/drawingml/2006/main">
                  <a:graphicData uri="http://schemas.microsoft.com/office/word/2010/wordprocessingShape">
                    <wps:wsp>
                      <wps:cNvSpPr/>
                      <wps:spPr>
                        <a:xfrm>
                          <a:off x="0" y="0"/>
                          <a:ext cx="5930900" cy="298450"/>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25064DE4">
                            <w:pPr>
                              <w:rPr>
                                <w:rFonts w:ascii="Segoe UI" w:hAnsi="Segoe UI" w:cs="Segoe UI"/>
                                <w:b/>
                              </w:rPr>
                            </w:pPr>
                            <w:r>
                              <w:rPr>
                                <w:rFonts w:ascii="Segoe UI" w:hAnsi="Segoe UI" w:cs="Segoe UI"/>
                                <w:b/>
                              </w:rPr>
                              <w:t xml:space="preserve">        QUY TRÌNH THỰC HIỆN :  </w:t>
                            </w:r>
                            <w:r>
                              <w:rPr>
                                <w:rFonts w:ascii="Segoe UI" w:hAnsi="Segoe UI" w:cs="Segoe UI"/>
                              </w:rPr>
                              <w:t>Tổng thời gian thực hiện và bàn giao: 4 – 8 tuần</w:t>
                            </w:r>
                          </w:p>
                          <w:p w14:paraId="7DE6F905">
                            <w:pP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13.15pt;margin-top:-13.3pt;height:23.5pt;width:467pt;mso-position-horizontal-relative:margin;z-index:251669504;v-text-anchor:middle;mso-width-relative:page;mso-height-relative:page;" fillcolor="#F18C55 [3280]" filled="t" stroked="t" coordsize="21600,21600" o:gfxdata="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">
                <v:fill type="gradient" on="t" color2="#E56B17 [3184]" colors="0f #F18C55;32768f #F67B28;65536f #E56B17" focus="100%" focussize="0,0" rotate="t">
                  <o:fill type="gradientUnscaled" v:ext="backwardCompatible"/>
                </v:fill>
                <v:stroke weight="0.5pt" color="#ED7D31 [3205]" miterlimit="8" joinstyle="miter"/>
                <v:imagedata o:title=""/>
                <o:lock v:ext="edit" aspectratio="f"/>
                <v:textbox>
                  <w:txbxContent>
                    <w:p w14:paraId="25064DE4">
                      <w:pPr>
                        <w:rPr>
                          <w:rFonts w:ascii="Segoe UI" w:hAnsi="Segoe UI" w:cs="Segoe UI"/>
                          <w:b/>
                        </w:rPr>
                      </w:pPr>
                      <w:r>
                        <w:rPr>
                          <w:rFonts w:ascii="Segoe UI" w:hAnsi="Segoe UI" w:cs="Segoe UI"/>
                          <w:b/>
                        </w:rPr>
                        <w:t xml:space="preserve">        QUY TRÌNH THỰC HIỆN :  </w:t>
                      </w:r>
                      <w:r>
                        <w:rPr>
                          <w:rFonts w:ascii="Segoe UI" w:hAnsi="Segoe UI" w:cs="Segoe UI"/>
                        </w:rPr>
                        <w:t>Tổng thời gian thực hiện và bàn giao: 4 – 8 tuần</w:t>
                      </w:r>
                    </w:p>
                    <w:p w14:paraId="7DE6F905">
                      <w:pPr>
                        <w:rPr>
                          <w:b/>
                          <w:sz w:val="24"/>
                          <w:szCs w:val="24"/>
                        </w:rPr>
                      </w:pPr>
                    </w:p>
                  </w:txbxContent>
                </v:textbox>
              </v:rect>
            </w:pict>
          </mc:Fallback>
        </mc:AlternateContent>
      </w:r>
    </w:p>
    <w:p w14:paraId="176AB7A3">
      <w:pPr>
        <w:rPr>
          <w:rFonts w:ascii="Segoe UI" w:hAnsi="Segoe UI" w:cs="Segoe UI"/>
          <w:lang w:val="vi-VN"/>
        </w:rPr>
      </w:pPr>
    </w:p>
    <w:p w14:paraId="74139817">
      <w:pPr>
        <w:rPr>
          <w:rFonts w:ascii="Segoe UI" w:hAnsi="Segoe UI" w:cs="Segoe UI"/>
          <w:lang w:val="vi-VN"/>
        </w:rPr>
      </w:pPr>
    </w:p>
    <w:p w14:paraId="2EBEAD2F">
      <w:pPr>
        <w:rPr>
          <w:rFonts w:ascii="Segoe UI" w:hAnsi="Segoe UI" w:cs="Segoe UI"/>
          <w:lang w:val="vi-VN"/>
        </w:rPr>
      </w:pPr>
    </w:p>
    <w:p w14:paraId="64069D3E">
      <w:pPr>
        <w:rPr>
          <w:rFonts w:ascii="Segoe UI" w:hAnsi="Segoe UI" w:cs="Segoe UI"/>
          <w:lang w:val="vi-VN"/>
        </w:rPr>
      </w:pPr>
    </w:p>
    <w:p w14:paraId="6CCB4410">
      <w:pPr>
        <w:rPr>
          <w:rFonts w:ascii="Segoe UI" w:hAnsi="Segoe UI" w:cs="Segoe UI"/>
          <w:lang w:val="vi-VN"/>
        </w:rPr>
      </w:pPr>
    </w:p>
    <w:p w14:paraId="4CFF1345">
      <w:pPr>
        <w:rPr>
          <w:rFonts w:ascii="Segoe UI" w:hAnsi="Segoe UI" w:cs="Segoe UI"/>
          <w:lang w:val="vi-VN"/>
        </w:rPr>
      </w:pPr>
    </w:p>
    <w:p w14:paraId="709328D6">
      <w:pPr>
        <w:rPr>
          <w:rFonts w:ascii="Segoe UI" w:hAnsi="Segoe UI" w:cs="Segoe UI"/>
          <w:lang w:val="vi-VN"/>
        </w:rPr>
      </w:pPr>
    </w:p>
    <w:p w14:paraId="589293B9">
      <w:pPr>
        <w:rPr>
          <w:rFonts w:ascii="Segoe UI" w:hAnsi="Segoe UI" w:cs="Segoe UI"/>
          <w:lang w:val="vi-VN"/>
        </w:rPr>
      </w:pPr>
      <w:r>
        <w:rPr>
          <w:rFonts w:ascii="Segoe UI" w:hAnsi="Segoe UI" w:cs="Segoe UI"/>
          <w:b/>
          <w:color w:val="000000" w:themeColor="text1"/>
          <w:sz w:val="24"/>
          <w:szCs w:val="24"/>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margin">
                  <wp:posOffset>172085</wp:posOffset>
                </wp:positionH>
                <wp:positionV relativeFrom="paragraph">
                  <wp:posOffset>139065</wp:posOffset>
                </wp:positionV>
                <wp:extent cx="5930900" cy="298450"/>
                <wp:effectExtent l="4445" t="4445" r="8255" b="20955"/>
                <wp:wrapNone/>
                <wp:docPr id="58" name="Rectangle 6"/>
                <wp:cNvGraphicFramePr/>
                <a:graphic xmlns:a="http://schemas.openxmlformats.org/drawingml/2006/main">
                  <a:graphicData uri="http://schemas.microsoft.com/office/word/2010/wordprocessingShape">
                    <wps:wsp>
                      <wps:cNvSpPr/>
                      <wps:spPr>
                        <a:xfrm>
                          <a:off x="0" y="0"/>
                          <a:ext cx="5930900" cy="298450"/>
                        </a:xfrm>
                        <a:prstGeom prst="rect">
                          <a:avLst/>
                        </a:prstGeom>
                      </wps:spPr>
                      <wps:style>
                        <a:lnRef idx="1">
                          <a:schemeClr val="accent2"/>
                        </a:lnRef>
                        <a:fillRef idx="3">
                          <a:schemeClr val="accent2"/>
                        </a:fillRef>
                        <a:effectRef idx="2">
                          <a:schemeClr val="accent2"/>
                        </a:effectRef>
                        <a:fontRef idx="minor">
                          <a:schemeClr val="lt1"/>
                        </a:fontRef>
                      </wps:style>
                      <wps:txbx>
                        <w:txbxContent>
                          <w:p w14:paraId="1E0051EB">
                            <w:pPr>
                              <w:rPr>
                                <w:rFonts w:ascii="Segoe UI" w:hAnsi="Segoe UI" w:cs="Segoe UI"/>
                                <w:b/>
                              </w:rPr>
                            </w:pPr>
                            <w:r>
                              <w:rPr>
                                <w:b/>
                                <w:sz w:val="24"/>
                                <w:szCs w:val="24"/>
                              </w:rPr>
                              <w:t xml:space="preserve">        </w:t>
                            </w:r>
                            <w:r>
                              <w:rPr>
                                <w:rFonts w:ascii="Segoe UI" w:hAnsi="Segoe UI" w:cs="Segoe UI"/>
                                <w:b/>
                              </w:rPr>
                              <w:t>HÌNH THỨC THANH TOÁN</w:t>
                            </w:r>
                          </w:p>
                          <w:p w14:paraId="0D535B5F">
                            <w:pP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13.55pt;margin-top:10.95pt;height:23.5pt;width:467pt;mso-position-horizontal-relative:margin;z-index:251671552;v-text-anchor:middle;mso-width-relative:page;mso-height-relative:page;" fillcolor="#F18C55 [3280]" filled="t" stroked="t" coordsize="21600,21600" o:gfxdata="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">
                <v:fill type="gradient" on="t" color2="#E56B17 [3184]" colors="0f #F18C55;32768f #F67B28;65536f #E56B17" focus="100%" focussize="0,0" rotate="t">
                  <o:fill type="gradientUnscaled" v:ext="backwardCompatible"/>
                </v:fill>
                <v:stroke weight="0.5pt" color="#ED7D31 [3205]" miterlimit="8" joinstyle="miter"/>
                <v:imagedata o:title=""/>
                <o:lock v:ext="edit" aspectratio="f"/>
                <v:textbox>
                  <w:txbxContent>
                    <w:p w14:paraId="1E0051EB">
                      <w:pPr>
                        <w:rPr>
                          <w:rFonts w:ascii="Segoe UI" w:hAnsi="Segoe UI" w:cs="Segoe UI"/>
                          <w:b/>
                        </w:rPr>
                      </w:pPr>
                      <w:r>
                        <w:rPr>
                          <w:b/>
                          <w:sz w:val="24"/>
                          <w:szCs w:val="24"/>
                        </w:rPr>
                        <w:t xml:space="preserve">        </w:t>
                      </w:r>
                      <w:r>
                        <w:rPr>
                          <w:rFonts w:ascii="Segoe UI" w:hAnsi="Segoe UI" w:cs="Segoe UI"/>
                          <w:b/>
                        </w:rPr>
                        <w:t>HÌNH THỨC THANH TOÁN</w:t>
                      </w:r>
                    </w:p>
                    <w:p w14:paraId="0D535B5F">
                      <w:pPr>
                        <w:rPr>
                          <w:b/>
                          <w:sz w:val="24"/>
                          <w:szCs w:val="24"/>
                        </w:rPr>
                      </w:pPr>
                    </w:p>
                  </w:txbxContent>
                </v:textbox>
              </v:rect>
            </w:pict>
          </mc:Fallback>
        </mc:AlternateContent>
      </w:r>
      <w:r>
        <w:rPr>
          <w:rFonts w:ascii="Segoe UI" w:hAnsi="Segoe UI" w:cs="Segoe UI"/>
          <w:sz w:val="24"/>
        </w:rPr>
        <mc:AlternateContent>
          <mc:Choice Requires="wps">
            <w:drawing>
              <wp:anchor distT="0" distB="0" distL="114300" distR="114300" simplePos="0" relativeHeight="251672576" behindDoc="0" locked="0" layoutInCell="1" allowOverlap="1">
                <wp:simplePos x="0" y="0"/>
                <wp:positionH relativeFrom="column">
                  <wp:posOffset>-192405</wp:posOffset>
                </wp:positionH>
                <wp:positionV relativeFrom="paragraph">
                  <wp:posOffset>29845</wp:posOffset>
                </wp:positionV>
                <wp:extent cx="516890" cy="510540"/>
                <wp:effectExtent l="13335" t="13335" r="22225" b="28575"/>
                <wp:wrapNone/>
                <wp:docPr id="57" name="Diamond 57"/>
                <wp:cNvGraphicFramePr/>
                <a:graphic xmlns:a="http://schemas.openxmlformats.org/drawingml/2006/main">
                  <a:graphicData uri="http://schemas.microsoft.com/office/word/2010/wordprocessingShape">
                    <wps:wsp>
                      <wps:cNvSpPr/>
                      <wps:spPr>
                        <a:xfrm>
                          <a:off x="0" y="0"/>
                          <a:ext cx="516890" cy="510540"/>
                        </a:xfrm>
                        <a:prstGeom prst="diamond">
                          <a:avLst/>
                        </a:prstGeom>
                      </wps:spPr>
                      <wps:style>
                        <a:lnRef idx="3">
                          <a:schemeClr val="lt1"/>
                        </a:lnRef>
                        <a:fillRef idx="1">
                          <a:schemeClr val="accent4"/>
                        </a:fillRef>
                        <a:effectRef idx="1">
                          <a:schemeClr val="accent4"/>
                        </a:effectRef>
                        <a:fontRef idx="minor">
                          <a:schemeClr val="lt1"/>
                        </a:fontRef>
                      </wps:style>
                      <wps:txbx>
                        <w:txbxContent>
                          <w:p w14:paraId="5AF42C1D">
                            <w:pPr>
                              <w:rPr>
                                <w:rFonts w:ascii="Segoe UI" w:hAnsi="Segoe UI" w:cs="Segoe UI"/>
                                <w:b/>
                                <w:bCs/>
                                <w:color w:val="FF0000"/>
                                <w:lang w:val="vi-VN"/>
                              </w:rPr>
                            </w:pPr>
                            <w:r>
                              <w:rPr>
                                <w:rFonts w:ascii="Segoe UI" w:hAnsi="Segoe UI" w:cs="Segoe UI"/>
                                <w:b/>
                                <w:bCs/>
                                <w:color w:val="FF0000"/>
                                <w:lang w:val="vi-VN"/>
                              </w:rPr>
                              <w:t>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5.15pt;margin-top:2.35pt;height:40.2pt;width:40.7pt;z-index:251672576;v-text-anchor:middle;mso-width-relative:page;mso-height-relative:page;" fillcolor="#FFC000 [3207]" filled="t" stroked="t" coordsize="21600,21600" o:gfxdata="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bS++0tYAAAAHAQAADwAAAAAAAAABACAAAAAiAAAAZHJzL2Rvd25yZXYu&#10;eG1sUEsBAhQAFAAAAAgAh07iQMUqP3VvAgAABAUAAA4AAAAAAAAAAQAgAAAAJQEAAGRycy9lMm9E&#10;b2MueG1sUEsFBgAAAAAGAAYAWQEAAAYGAAAAAA==&#10;">
                <v:fill on="t" focussize="0,0"/>
                <v:stroke weight="1.5pt" color="#FFFFFF [3201]" miterlimit="8" joinstyle="miter"/>
                <v:imagedata o:title=""/>
                <o:lock v:ext="edit" aspectratio="f"/>
                <v:textbox>
                  <w:txbxContent>
                    <w:p w14:paraId="5AF42C1D">
                      <w:pPr>
                        <w:rPr>
                          <w:rFonts w:ascii="Segoe UI" w:hAnsi="Segoe UI" w:cs="Segoe UI"/>
                          <w:b/>
                          <w:bCs/>
                          <w:color w:val="FF0000"/>
                          <w:lang w:val="vi-VN"/>
                        </w:rPr>
                      </w:pPr>
                      <w:r>
                        <w:rPr>
                          <w:rFonts w:ascii="Segoe UI" w:hAnsi="Segoe UI" w:cs="Segoe UI"/>
                          <w:b/>
                          <w:bCs/>
                          <w:color w:val="FF0000"/>
                          <w:lang w:val="vi-VN"/>
                        </w:rPr>
                        <w:t>6</w:t>
                      </w:r>
                    </w:p>
                  </w:txbxContent>
                </v:textbox>
              </v:shape>
            </w:pict>
          </mc:Fallback>
        </mc:AlternateContent>
      </w:r>
    </w:p>
    <w:p w14:paraId="0A3A1553">
      <w:pPr>
        <w:rPr>
          <w:rFonts w:ascii="Segoe UI" w:hAnsi="Segoe UI" w:cs="Segoe UI"/>
          <w:lang w:val="vi-VN"/>
        </w:rPr>
      </w:pPr>
    </w:p>
    <w:tbl>
      <w:tblPr>
        <w:tblStyle w:val="7"/>
        <w:tblW w:w="9618" w:type="dxa"/>
        <w:tblInd w:w="115"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72" w:type="dxa"/>
          <w:left w:w="115" w:type="dxa"/>
          <w:bottom w:w="72" w:type="dxa"/>
          <w:right w:w="115" w:type="dxa"/>
        </w:tblCellMar>
      </w:tblPr>
      <w:tblGrid>
        <w:gridCol w:w="2208"/>
        <w:gridCol w:w="5250"/>
        <w:gridCol w:w="2160"/>
      </w:tblGrid>
      <w:tr w14:paraId="217960A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374" w:hRule="atLeast"/>
        </w:trPr>
        <w:tc>
          <w:tcPr>
            <w:tcW w:w="2208" w:type="dxa"/>
            <w:tcBorders>
              <w:top w:val="single" w:color="auto" w:sz="4" w:space="0"/>
              <w:left w:val="single" w:color="auto" w:sz="4" w:space="0"/>
              <w:bottom w:val="single" w:color="auto" w:sz="4" w:space="0"/>
              <w:right w:val="single" w:color="auto" w:sz="4" w:space="0"/>
            </w:tcBorders>
            <w:shd w:val="clear" w:color="auto" w:fill="E7E6E6"/>
            <w:vAlign w:val="center"/>
          </w:tcPr>
          <w:p w14:paraId="7150C0F4">
            <w:pPr>
              <w:spacing w:before="120" w:beforeLines="50" w:after="0" w:line="264" w:lineRule="auto"/>
              <w:jc w:val="center"/>
              <w:rPr>
                <w:rFonts w:ascii="Segoe UI" w:hAnsi="Segoe UI" w:cs="Segoe UI"/>
                <w:b/>
              </w:rPr>
            </w:pPr>
            <w:r>
              <w:rPr>
                <w:rFonts w:ascii="Segoe UI" w:hAnsi="Segoe UI" w:cs="Segoe UI"/>
                <w:b/>
              </w:rPr>
              <w:t>STT</w:t>
            </w:r>
          </w:p>
        </w:tc>
        <w:tc>
          <w:tcPr>
            <w:tcW w:w="5250" w:type="dxa"/>
            <w:tcBorders>
              <w:top w:val="single" w:color="auto" w:sz="4" w:space="0"/>
              <w:left w:val="single" w:color="auto" w:sz="4" w:space="0"/>
              <w:bottom w:val="single" w:color="auto" w:sz="4" w:space="0"/>
              <w:right w:val="single" w:color="auto" w:sz="4" w:space="0"/>
            </w:tcBorders>
            <w:shd w:val="clear" w:color="auto" w:fill="E7E6E6"/>
            <w:vAlign w:val="center"/>
          </w:tcPr>
          <w:p w14:paraId="42074C7F">
            <w:pPr>
              <w:spacing w:before="120" w:beforeLines="50" w:after="0" w:line="264" w:lineRule="auto"/>
              <w:jc w:val="center"/>
              <w:rPr>
                <w:rFonts w:ascii="Segoe UI" w:hAnsi="Segoe UI" w:cs="Segoe UI"/>
                <w:b/>
              </w:rPr>
            </w:pPr>
            <w:r>
              <w:rPr>
                <w:rFonts w:ascii="Segoe UI" w:hAnsi="Segoe UI" w:cs="Segoe UI"/>
                <w:b/>
              </w:rPr>
              <w:t>NỘI DUNG THANH TOÁN</w:t>
            </w:r>
          </w:p>
        </w:tc>
        <w:tc>
          <w:tcPr>
            <w:tcW w:w="2160" w:type="dxa"/>
            <w:tcBorders>
              <w:top w:val="single" w:color="auto" w:sz="4" w:space="0"/>
              <w:left w:val="single" w:color="auto" w:sz="4" w:space="0"/>
              <w:bottom w:val="single" w:color="auto" w:sz="4" w:space="0"/>
              <w:right w:val="single" w:color="auto" w:sz="4" w:space="0"/>
            </w:tcBorders>
            <w:shd w:val="clear" w:color="auto" w:fill="E7E6E6"/>
            <w:vAlign w:val="center"/>
          </w:tcPr>
          <w:p w14:paraId="2D0E87B8">
            <w:pPr>
              <w:spacing w:before="120" w:beforeLines="50" w:after="0" w:line="264" w:lineRule="auto"/>
              <w:jc w:val="center"/>
              <w:rPr>
                <w:rFonts w:ascii="Segoe UI" w:hAnsi="Segoe UI" w:cs="Segoe UI"/>
                <w:b/>
              </w:rPr>
            </w:pPr>
            <w:r>
              <w:rPr>
                <w:rFonts w:ascii="Segoe UI" w:hAnsi="Segoe UI" w:cs="Segoe UI"/>
                <w:b/>
              </w:rPr>
              <w:t>TẠM ỨNG (VNĐ)</w:t>
            </w:r>
          </w:p>
        </w:tc>
      </w:tr>
      <w:tr w14:paraId="1624274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710" w:hRule="atLeast"/>
        </w:trPr>
        <w:tc>
          <w:tcPr>
            <w:tcW w:w="2208" w:type="dxa"/>
            <w:tcBorders>
              <w:top w:val="single" w:color="auto" w:sz="4" w:space="0"/>
              <w:left w:val="single" w:color="auto" w:sz="4" w:space="0"/>
              <w:bottom w:val="single" w:color="auto" w:sz="4" w:space="0"/>
              <w:right w:val="single" w:color="auto" w:sz="4" w:space="0"/>
            </w:tcBorders>
            <w:vAlign w:val="center"/>
          </w:tcPr>
          <w:p w14:paraId="487ECDF3">
            <w:pPr>
              <w:spacing w:before="120" w:beforeLines="50" w:after="0" w:line="264" w:lineRule="auto"/>
              <w:jc w:val="center"/>
              <w:rPr>
                <w:rFonts w:ascii="Segoe UI" w:hAnsi="Segoe UI" w:cs="Segoe UI"/>
                <w:b/>
              </w:rPr>
            </w:pPr>
            <w:r>
              <w:rPr>
                <w:rFonts w:ascii="Segoe UI" w:hAnsi="Segoe UI" w:cs="Segoe UI"/>
              </w:rPr>
              <w:t>Lần 1</w:t>
            </w:r>
            <w:r>
              <w:rPr>
                <w:rFonts w:ascii="Segoe UI" w:hAnsi="Segoe UI" w:cs="Segoe UI"/>
              </w:rPr>
              <w:br w:type="textWrapping"/>
            </w:r>
            <w:r>
              <w:rPr>
                <w:rFonts w:ascii="Segoe UI" w:hAnsi="Segoe UI" w:cs="Segoe UI"/>
                <w:i/>
                <w:color w:val="5B9BD5" w:themeColor="accent1"/>
                <w14:textFill>
                  <w14:solidFill>
                    <w14:schemeClr w14:val="accent1"/>
                  </w14:solidFill>
                </w14:textFill>
              </w:rPr>
              <w:t>Ngay khi ký hợp đồng</w:t>
            </w:r>
          </w:p>
        </w:tc>
        <w:tc>
          <w:tcPr>
            <w:tcW w:w="5250" w:type="dxa"/>
            <w:tcBorders>
              <w:top w:val="single" w:color="auto" w:sz="4" w:space="0"/>
              <w:left w:val="single" w:color="auto" w:sz="4" w:space="0"/>
              <w:bottom w:val="single" w:color="auto" w:sz="4" w:space="0"/>
              <w:right w:val="single" w:color="auto" w:sz="4" w:space="0"/>
            </w:tcBorders>
            <w:vAlign w:val="center"/>
          </w:tcPr>
          <w:p w14:paraId="43AFBBD8">
            <w:pPr>
              <w:spacing w:before="120" w:beforeLines="50" w:after="0" w:line="264" w:lineRule="auto"/>
              <w:rPr>
                <w:rFonts w:ascii="Segoe UI" w:hAnsi="Segoe UI" w:cs="Segoe UI"/>
              </w:rPr>
            </w:pPr>
            <w:r>
              <w:rPr>
                <w:rFonts w:ascii="Segoe UI" w:hAnsi="Segoe UI" w:cs="Segoe UI"/>
              </w:rPr>
              <w:t xml:space="preserve">50 % giá trị hợp đồng thiết website : </w:t>
            </w:r>
            <w:r>
              <w:rPr>
                <w:rFonts w:ascii="Segoe UI" w:hAnsi="Segoe UI" w:cs="Segoe UI"/>
              </w:rPr>
              <w:br w:type="textWrapping"/>
            </w:r>
            <w:r>
              <w:rPr>
                <w:rFonts w:ascii="Segoe UI" w:hAnsi="Segoe UI" w:cs="Segoe UI"/>
              </w:rPr>
              <w:t>VAT = 0%</w:t>
            </w:r>
          </w:p>
        </w:tc>
        <w:tc>
          <w:tcPr>
            <w:tcW w:w="2160" w:type="dxa"/>
            <w:tcBorders>
              <w:top w:val="single" w:color="auto" w:sz="4" w:space="0"/>
              <w:left w:val="single" w:color="auto" w:sz="4" w:space="0"/>
              <w:bottom w:val="single" w:color="auto" w:sz="4" w:space="0"/>
              <w:right w:val="single" w:color="auto" w:sz="4" w:space="0"/>
            </w:tcBorders>
            <w:vAlign w:val="center"/>
          </w:tcPr>
          <w:p w14:paraId="47C61BC5">
            <w:pPr>
              <w:spacing w:before="120" w:beforeLines="50" w:after="0" w:line="264" w:lineRule="auto"/>
              <w:jc w:val="center"/>
              <w:rPr>
                <w:rFonts w:ascii="Segoe UI" w:hAnsi="Segoe UI" w:cs="Segoe UI"/>
                <w:b/>
                <w:color w:val="FF0000"/>
                <w:lang w:val="vi-VN"/>
              </w:rPr>
            </w:pPr>
          </w:p>
        </w:tc>
      </w:tr>
      <w:tr w14:paraId="03AC772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343" w:hRule="atLeast"/>
        </w:trPr>
        <w:tc>
          <w:tcPr>
            <w:tcW w:w="2208" w:type="dxa"/>
            <w:tcBorders>
              <w:top w:val="single" w:color="auto" w:sz="4" w:space="0"/>
              <w:left w:val="single" w:color="auto" w:sz="4" w:space="0"/>
              <w:bottom w:val="single" w:color="auto" w:sz="4" w:space="0"/>
              <w:right w:val="single" w:color="auto" w:sz="4" w:space="0"/>
            </w:tcBorders>
            <w:vAlign w:val="center"/>
          </w:tcPr>
          <w:p w14:paraId="040409BE">
            <w:pPr>
              <w:spacing w:before="120" w:beforeLines="50" w:after="0" w:line="264" w:lineRule="auto"/>
              <w:jc w:val="center"/>
              <w:rPr>
                <w:rFonts w:ascii="Segoe UI" w:hAnsi="Segoe UI" w:cs="Segoe UI"/>
              </w:rPr>
            </w:pPr>
          </w:p>
        </w:tc>
        <w:tc>
          <w:tcPr>
            <w:tcW w:w="5250" w:type="dxa"/>
            <w:tcBorders>
              <w:top w:val="single" w:color="auto" w:sz="4" w:space="0"/>
              <w:left w:val="single" w:color="auto" w:sz="4" w:space="0"/>
              <w:bottom w:val="single" w:color="auto" w:sz="4" w:space="0"/>
              <w:right w:val="single" w:color="auto" w:sz="4" w:space="0"/>
            </w:tcBorders>
            <w:vAlign w:val="center"/>
          </w:tcPr>
          <w:p w14:paraId="29F678EB">
            <w:pPr>
              <w:spacing w:before="120" w:beforeLines="50" w:after="0" w:line="264" w:lineRule="auto"/>
              <w:rPr>
                <w:rFonts w:ascii="Segoe UI" w:hAnsi="Segoe UI" w:cs="Segoe UI"/>
              </w:rPr>
            </w:pPr>
            <w:r>
              <w:rPr>
                <w:rFonts w:ascii="Segoe UI" w:hAnsi="Segoe UI" w:cs="Segoe UI"/>
              </w:rPr>
              <w:t xml:space="preserve">100 % hosting + tên miền + 10% VAT (nếu xuất hóa đơn) </w:t>
            </w:r>
          </w:p>
          <w:p w14:paraId="6F89A05E">
            <w:pPr>
              <w:spacing w:before="120" w:beforeLines="50" w:after="0" w:line="264" w:lineRule="auto"/>
              <w:rPr>
                <w:rFonts w:ascii="Segoe UI" w:hAnsi="Segoe UI" w:cs="Segoe UI"/>
                <w:b/>
              </w:rPr>
            </w:pPr>
            <w:r>
              <w:rPr>
                <w:rFonts w:ascii="Segoe UI" w:hAnsi="Segoe UI" w:cs="Segoe UI"/>
                <w:b/>
              </w:rPr>
              <w:t xml:space="preserve">- Hosting (xem bảng giá mục số </w:t>
            </w:r>
            <w:r>
              <w:rPr>
                <w:rFonts w:ascii="Segoe UI" w:hAnsi="Segoe UI" w:cs="Segoe UI"/>
                <w:b/>
                <w:lang w:val="vi-VN"/>
              </w:rPr>
              <w:t>3-</w:t>
            </w:r>
            <w:r>
              <w:rPr>
                <w:rFonts w:ascii="Segoe UI" w:hAnsi="Segoe UI" w:cs="Segoe UI"/>
                <w:b/>
              </w:rPr>
              <w:t xml:space="preserve">Tên miền (xem bảng giá mục số </w:t>
            </w:r>
            <w:r>
              <w:rPr>
                <w:rFonts w:ascii="Segoe UI" w:hAnsi="Segoe UI" w:cs="Segoe UI"/>
                <w:b/>
                <w:lang w:val="vi-VN"/>
              </w:rPr>
              <w:t>4</w:t>
            </w:r>
            <w:r>
              <w:rPr>
                <w:rFonts w:ascii="Segoe UI" w:hAnsi="Segoe UI" w:cs="Segoe UI"/>
                <w:b/>
              </w:rPr>
              <w:t>)</w:t>
            </w:r>
            <w:r>
              <w:rPr>
                <w:rFonts w:ascii="Segoe UI" w:hAnsi="Segoe UI" w:cs="Segoe UI"/>
                <w:i/>
              </w:rPr>
              <w:br w:type="textWrapping"/>
            </w:r>
            <w:r>
              <w:rPr>
                <w:rFonts w:ascii="Segoe UI" w:hAnsi="Segoe UI" w:cs="Segoe UI"/>
                <w:b/>
              </w:rPr>
              <w:t xml:space="preserve"> *</w:t>
            </w:r>
            <w:r>
              <w:rPr>
                <w:rFonts w:ascii="Segoe UI" w:hAnsi="Segoe UI" w:cs="Segoe UI"/>
                <w:b/>
                <w:color w:val="ED7D31" w:themeColor="accent2"/>
                <w14:textFill>
                  <w14:solidFill>
                    <w14:schemeClr w14:val="accent2"/>
                  </w14:solidFill>
                </w14:textFill>
              </w:rPr>
              <w:t xml:space="preserve"> </w:t>
            </w:r>
            <w:r>
              <w:rPr>
                <w:rFonts w:ascii="Segoe UI" w:hAnsi="Segoe UI" w:cs="Segoe UI"/>
                <w:b/>
                <w:i/>
                <w:iCs/>
                <w:color w:val="ED7D31" w:themeColor="accent2"/>
                <w14:textFill>
                  <w14:solidFill>
                    <w14:schemeClr w14:val="accent2"/>
                  </w14:solidFill>
                </w14:textFill>
              </w:rPr>
              <w:t>Phí duy trì này không bao gồm trong phí thiết kế website</w:t>
            </w:r>
          </w:p>
        </w:tc>
        <w:tc>
          <w:tcPr>
            <w:tcW w:w="2160" w:type="dxa"/>
            <w:tcBorders>
              <w:top w:val="single" w:color="auto" w:sz="4" w:space="0"/>
              <w:left w:val="single" w:color="auto" w:sz="4" w:space="0"/>
              <w:bottom w:val="single" w:color="auto" w:sz="4" w:space="0"/>
              <w:right w:val="single" w:color="auto" w:sz="4" w:space="0"/>
            </w:tcBorders>
            <w:vAlign w:val="center"/>
          </w:tcPr>
          <w:p w14:paraId="0DDA1D8E">
            <w:pPr>
              <w:spacing w:before="120" w:beforeLines="50" w:after="0" w:line="264" w:lineRule="auto"/>
              <w:jc w:val="center"/>
              <w:rPr>
                <w:rFonts w:ascii="Segoe UI" w:hAnsi="Segoe UI" w:cs="Segoe UI"/>
                <w:b/>
                <w:lang w:val="vi-VN"/>
              </w:rPr>
            </w:pPr>
            <w:r>
              <w:rPr>
                <w:rFonts w:ascii="Segoe UI" w:hAnsi="Segoe UI" w:cs="Segoe UI"/>
                <w:b/>
                <w:lang w:val="vi-VN"/>
              </w:rPr>
              <w:t>TỰ CHỌN</w:t>
            </w:r>
          </w:p>
        </w:tc>
      </w:tr>
      <w:tr w14:paraId="1F3DDC4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392" w:hRule="atLeast"/>
        </w:trPr>
        <w:tc>
          <w:tcPr>
            <w:tcW w:w="2208" w:type="dxa"/>
            <w:tcBorders>
              <w:top w:val="single" w:color="auto" w:sz="4" w:space="0"/>
              <w:left w:val="single" w:color="auto" w:sz="4" w:space="0"/>
              <w:bottom w:val="single" w:color="auto" w:sz="4" w:space="0"/>
              <w:right w:val="single" w:color="auto" w:sz="4" w:space="0"/>
            </w:tcBorders>
            <w:vAlign w:val="center"/>
          </w:tcPr>
          <w:p w14:paraId="0A64C1BB">
            <w:pPr>
              <w:spacing w:before="120" w:beforeLines="50" w:after="0" w:line="264" w:lineRule="auto"/>
              <w:jc w:val="center"/>
              <w:rPr>
                <w:rFonts w:ascii="Segoe UI" w:hAnsi="Segoe UI" w:cs="Segoe UI"/>
              </w:rPr>
            </w:pPr>
            <w:r>
              <w:rPr>
                <w:rFonts w:ascii="Segoe UI" w:hAnsi="Segoe UI" w:cs="Segoe UI"/>
              </w:rPr>
              <w:t xml:space="preserve">Lần </w:t>
            </w:r>
            <w:r>
              <w:rPr>
                <w:rFonts w:ascii="Segoe UI" w:hAnsi="Segoe UI" w:cs="Segoe UI"/>
                <w:lang w:val="vi-VN"/>
              </w:rPr>
              <w:t>2</w:t>
            </w:r>
            <w:r>
              <w:rPr>
                <w:rFonts w:ascii="Segoe UI" w:hAnsi="Segoe UI" w:cs="Segoe UI"/>
              </w:rPr>
              <w:br w:type="textWrapping"/>
            </w:r>
            <w:r>
              <w:rPr>
                <w:rFonts w:ascii="Segoe UI" w:hAnsi="Segoe UI" w:cs="Segoe UI"/>
                <w:i/>
                <w:color w:val="5B9BD5" w:themeColor="accent1"/>
                <w14:textFill>
                  <w14:solidFill>
                    <w14:schemeClr w14:val="accent1"/>
                  </w14:solidFill>
                </w14:textFill>
              </w:rPr>
              <w:t>Ngay khi bàn giao web</w:t>
            </w:r>
          </w:p>
        </w:tc>
        <w:tc>
          <w:tcPr>
            <w:tcW w:w="5250" w:type="dxa"/>
            <w:tcBorders>
              <w:top w:val="single" w:color="auto" w:sz="4" w:space="0"/>
              <w:left w:val="single" w:color="auto" w:sz="4" w:space="0"/>
              <w:bottom w:val="single" w:color="auto" w:sz="4" w:space="0"/>
              <w:right w:val="single" w:color="auto" w:sz="4" w:space="0"/>
            </w:tcBorders>
            <w:vAlign w:val="center"/>
          </w:tcPr>
          <w:p w14:paraId="5668E83E">
            <w:pPr>
              <w:spacing w:before="120" w:beforeLines="50" w:after="0" w:line="264" w:lineRule="auto"/>
              <w:rPr>
                <w:rFonts w:ascii="Segoe UI" w:hAnsi="Segoe UI" w:cs="Segoe UI"/>
              </w:rPr>
            </w:pPr>
            <w:r>
              <w:rPr>
                <w:rFonts w:ascii="Segoe UI" w:hAnsi="Segoe UI" w:cs="Segoe UI"/>
              </w:rPr>
              <w:t>50 % giá trị hợp đồng khi bàn giao</w:t>
            </w:r>
            <w:r>
              <w:rPr>
                <w:rFonts w:ascii="Segoe UI" w:hAnsi="Segoe UI" w:cs="Segoe UI"/>
              </w:rPr>
              <w:br w:type="textWrapping"/>
            </w:r>
            <w:r>
              <w:rPr>
                <w:rFonts w:ascii="Segoe UI" w:hAnsi="Segoe UI" w:cs="Segoe UI"/>
              </w:rPr>
              <w:t>VAT = 0%</w:t>
            </w:r>
          </w:p>
        </w:tc>
        <w:tc>
          <w:tcPr>
            <w:tcW w:w="2160" w:type="dxa"/>
            <w:tcBorders>
              <w:top w:val="single" w:color="auto" w:sz="4" w:space="0"/>
              <w:left w:val="single" w:color="auto" w:sz="4" w:space="0"/>
              <w:bottom w:val="single" w:color="auto" w:sz="4" w:space="0"/>
              <w:right w:val="single" w:color="auto" w:sz="4" w:space="0"/>
            </w:tcBorders>
            <w:vAlign w:val="center"/>
          </w:tcPr>
          <w:p w14:paraId="11A26D0A">
            <w:pPr>
              <w:spacing w:before="120" w:beforeLines="50" w:after="0" w:line="264" w:lineRule="auto"/>
              <w:jc w:val="center"/>
              <w:rPr>
                <w:rFonts w:ascii="Segoe UI" w:hAnsi="Segoe UI" w:cs="Segoe UI"/>
                <w:b/>
                <w:color w:val="FF0000"/>
                <w:lang w:val="vi-VN"/>
              </w:rPr>
            </w:pPr>
          </w:p>
        </w:tc>
      </w:tr>
      <w:tr w14:paraId="481CED4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PrEx>
        <w:trPr>
          <w:trHeight w:val="392" w:hRule="atLeast"/>
        </w:trPr>
        <w:tc>
          <w:tcPr>
            <w:tcW w:w="2208" w:type="dxa"/>
            <w:tcBorders>
              <w:top w:val="single" w:color="auto" w:sz="4" w:space="0"/>
              <w:left w:val="single" w:color="auto" w:sz="4" w:space="0"/>
              <w:bottom w:val="single" w:color="auto" w:sz="4" w:space="0"/>
              <w:right w:val="single" w:color="auto" w:sz="4" w:space="0"/>
            </w:tcBorders>
            <w:vAlign w:val="center"/>
          </w:tcPr>
          <w:p w14:paraId="233903E9">
            <w:pPr>
              <w:spacing w:before="120" w:beforeLines="50" w:after="0" w:line="264" w:lineRule="auto"/>
              <w:jc w:val="center"/>
              <w:rPr>
                <w:rFonts w:ascii="Segoe UI" w:hAnsi="Segoe UI" w:cs="Segoe UI"/>
              </w:rPr>
            </w:pPr>
          </w:p>
        </w:tc>
        <w:tc>
          <w:tcPr>
            <w:tcW w:w="5250" w:type="dxa"/>
            <w:tcBorders>
              <w:top w:val="single" w:color="auto" w:sz="4" w:space="0"/>
              <w:left w:val="single" w:color="auto" w:sz="4" w:space="0"/>
              <w:bottom w:val="single" w:color="auto" w:sz="4" w:space="0"/>
              <w:right w:val="single" w:color="auto" w:sz="4" w:space="0"/>
            </w:tcBorders>
            <w:vAlign w:val="center"/>
          </w:tcPr>
          <w:p w14:paraId="5D57D33D">
            <w:pPr>
              <w:spacing w:before="120" w:beforeLines="50" w:after="0" w:line="264" w:lineRule="auto"/>
              <w:rPr>
                <w:rFonts w:ascii="Segoe UI" w:hAnsi="Segoe UI" w:cs="Segoe UI"/>
                <w:highlight w:val="yellow"/>
                <w:lang w:val="vi-VN"/>
              </w:rPr>
            </w:pPr>
            <w:r>
              <w:rPr>
                <w:rFonts w:ascii="Segoe UI" w:hAnsi="Segoe UI" w:cs="Segoe UI"/>
                <w:highlight w:val="yellow"/>
                <w:lang w:val="vi-VN"/>
              </w:rPr>
              <w:t>TỔNG CHI PHÍ THIẾT KẾ CHƯA BAO GỒM HOSTING + TÊN MIỀN</w:t>
            </w:r>
          </w:p>
        </w:tc>
        <w:tc>
          <w:tcPr>
            <w:tcW w:w="2160" w:type="dxa"/>
            <w:tcBorders>
              <w:top w:val="single" w:color="auto" w:sz="4" w:space="0"/>
              <w:left w:val="single" w:color="auto" w:sz="4" w:space="0"/>
              <w:bottom w:val="single" w:color="auto" w:sz="4" w:space="0"/>
              <w:right w:val="single" w:color="auto" w:sz="4" w:space="0"/>
            </w:tcBorders>
            <w:vAlign w:val="center"/>
          </w:tcPr>
          <w:p w14:paraId="0D4FC3F3">
            <w:pPr>
              <w:spacing w:before="120" w:beforeLines="50" w:after="0" w:line="264" w:lineRule="auto"/>
              <w:jc w:val="center"/>
              <w:rPr>
                <w:rFonts w:ascii="Segoe UI" w:hAnsi="Segoe UI" w:cs="Segoe UI"/>
                <w:b/>
                <w:color w:val="FF0000"/>
                <w:highlight w:val="yellow"/>
                <w:lang w:val="vi-VN"/>
              </w:rPr>
            </w:pPr>
          </w:p>
        </w:tc>
      </w:tr>
    </w:tbl>
    <w:p w14:paraId="18C6EEB8">
      <w:pPr>
        <w:rPr>
          <w:rFonts w:ascii="Segoe UI" w:hAnsi="Segoe UI" w:cs="Segoe UI"/>
          <w:b/>
          <w:color w:val="FF0000"/>
          <w:sz w:val="32"/>
          <w:szCs w:val="32"/>
          <w:lang w:val="vi-VN"/>
        </w:rPr>
      </w:pPr>
    </w:p>
    <w:p w14:paraId="22C0D858">
      <w:pPr>
        <w:pStyle w:val="19"/>
        <w:numPr>
          <w:ilvl w:val="0"/>
          <w:numId w:val="2"/>
        </w:numPr>
        <w:rPr>
          <w:rFonts w:ascii="Segoe UI" w:hAnsi="Segoe UI" w:cs="Segoe UI"/>
          <w:b/>
          <w:color w:val="FF0000"/>
          <w:sz w:val="24"/>
          <w:szCs w:val="24"/>
          <w:lang w:val="vi-VN"/>
        </w:rPr>
      </w:pPr>
      <w:r>
        <w:rPr>
          <w:rFonts w:ascii="Segoe UI" w:hAnsi="Segoe UI" w:cs="Segoe UI"/>
          <w:b/>
          <w:color w:val="FF0000"/>
          <w:sz w:val="24"/>
          <w:szCs w:val="24"/>
          <w:lang w:val="vi-VN"/>
        </w:rPr>
        <w:t>GIÁ CẢ THAY ĐỔI TUỲ THUỘC VÀO YÊU CẦU CỦA QUÝ KHÁCH. BÊN TRÊN LÀ BÁO GIÁ 1 SỐ TÍNH NĂNG CƠ BẢN CỦA 1 TRANG WEBSITE.</w:t>
      </w:r>
    </w:p>
    <w:p w14:paraId="5B387717">
      <w:pPr>
        <w:rPr>
          <w:rFonts w:ascii="Segoe UI" w:hAnsi="Segoe UI" w:cs="Segoe UI"/>
          <w:b/>
          <w:color w:val="FF0000"/>
          <w:sz w:val="32"/>
          <w:szCs w:val="32"/>
        </w:rPr>
      </w:pPr>
      <w:r>
        <w:rPr>
          <w:rFonts w:ascii="Segoe UI" w:hAnsi="Segoe UI" w:cs="Segoe UI"/>
          <w:b/>
          <w:color w:val="FF0000"/>
          <w:sz w:val="32"/>
          <w:szCs w:val="32"/>
          <w:lang w:val="vi-VN"/>
        </w:rPr>
        <w:t xml:space="preserve">                                </w:t>
      </w:r>
      <w:r>
        <w:rPr>
          <w:rFonts w:ascii="Segoe UI" w:hAnsi="Segoe UI" w:cs="Segoe UI"/>
          <w:b/>
          <w:color w:val="FF0000"/>
          <w:sz w:val="32"/>
          <w:szCs w:val="32"/>
        </w:rPr>
        <w:t>TRÂN TRỌNG KÍNH CHÀO !</w:t>
      </w:r>
    </w:p>
    <w:sectPr>
      <w:headerReference r:id="rId5" w:type="default"/>
      <w:footerReference r:id="rId6" w:type="default"/>
      <w:pgSz w:w="12240" w:h="15840"/>
      <w:pgMar w:top="850" w:right="1260" w:bottom="396" w:left="1440" w:header="270" w:footer="18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SimSun">
    <w:altName w:val="宋体-简"/>
    <w:panose1 w:val="02010600030101010101"/>
    <w:charset w:val="86"/>
    <w:family w:val="auto"/>
    <w:pitch w:val="default"/>
    <w:sig w:usb0="00000000" w:usb1="00000000" w:usb2="00000010" w:usb3="00000000" w:csb0="00040001" w:csb1="00000000"/>
  </w:font>
  <w:font w:name="Segoe UI">
    <w:altName w:val="Helvetica Neue"/>
    <w:panose1 w:val="020B0502040204020203"/>
    <w:charset w:val="A3"/>
    <w:family w:val="swiss"/>
    <w:pitch w:val="default"/>
    <w:sig w:usb0="00000000" w:usb1="00000000" w:usb2="00000009" w:usb3="00000000" w:csb0="000001FF" w:csb1="00000000"/>
  </w:font>
  <w:font w:name="Times New Roman Bold">
    <w:panose1 w:val="02020503050405090304"/>
    <w:charset w:val="00"/>
    <w:family w:val="auto"/>
    <w:pitch w:val="default"/>
    <w:sig w:usb0="E0000AFF" w:usb1="00007843" w:usb2="00000001" w:usb3="00000000" w:csb0="400001BF" w:csb1="DFF70000"/>
  </w:font>
  <w:font w:name="Symbol">
    <w:altName w:val="Kingsoft Sign"/>
    <w:panose1 w:val="05050102010706020507"/>
    <w:charset w:val="02"/>
    <w:family w:val="decorative"/>
    <w:pitch w:val="default"/>
    <w:sig w:usb0="00000000" w:usb1="00000000" w:usb2="00000000" w:usb3="00000000" w:csb0="8000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Hiragino Sans GB">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lang w:val="en-US"/>
      </w:rPr>
      <w:id w:val="-1"/>
    </w:sdtPr>
    <w:sdtEndPr>
      <w:rPr>
        <w:rFonts w:hint="default" w:ascii="Segoe UI" w:hAnsi="Segoe UI" w:cs="Segoe UI"/>
        <w:color w:val="808080" w:themeColor="text1" w:themeTint="80"/>
        <w:sz w:val="20"/>
        <w:szCs w:val="20"/>
        <w:lang w:val="en-US"/>
        <w14:textFill>
          <w14:solidFill>
            <w14:schemeClr w14:val="tx1">
              <w14:lumMod w14:val="50000"/>
              <w14:lumOff w14:val="50000"/>
            </w14:schemeClr>
          </w14:solidFill>
        </w14:textFill>
      </w:rPr>
    </w:sdtEndPr>
    <w:sdtContent>
      <w:p w14:paraId="174A5801">
        <w:pPr>
          <w:pStyle w:val="11"/>
          <w:jc w:val="right"/>
          <w:rPr>
            <w:rFonts w:ascii="Segoe UI" w:hAnsi="Segoe UI" w:cs="Segoe UI"/>
            <w:color w:val="808080" w:themeColor="text1" w:themeTint="80"/>
            <w:sz w:val="20"/>
            <w:szCs w:val="20"/>
            <w14:textFill>
              <w14:solidFill>
                <w14:schemeClr w14:val="tx1">
                  <w14:lumMod w14:val="50000"/>
                  <w14:lumOff w14:val="50000"/>
                </w14:schemeClr>
              </w14:solidFill>
            </w14:textFill>
          </w:rPr>
        </w:pPr>
        <w:r>
          <w:rPr>
            <w:rFonts w:hint="default" w:ascii="Times New Roman"/>
            <w:lang w:val="vi-VN"/>
          </w:rPr>
          <w:t>0708189903- Lin Tơn</w:t>
        </w:r>
        <w:r>
          <w:rPr>
            <w:rFonts w:ascii="Segoe UI" w:hAnsi="Segoe UI" w:cs="Segoe UI"/>
            <w:color w:val="808080" w:themeColor="text1" w:themeTint="80"/>
            <w:sz w:val="20"/>
            <w:szCs w:val="20"/>
            <w14:textFill>
              <w14:solidFill>
                <w14:schemeClr w14:val="tx1">
                  <w14:lumMod w14:val="50000"/>
                  <w14:lumOff w14:val="50000"/>
                </w14:schemeClr>
              </w14:solidFill>
            </w14:textFill>
          </w:rPr>
          <w:t xml:space="preserve"> - NinaCo.,Ltd)</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CA6C7">
    <w:pPr>
      <w:pStyle w:val="12"/>
      <w:jc w:val="center"/>
    </w:pPr>
  </w:p>
  <w:p w14:paraId="46E71BED">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7A319B"/>
    <w:multiLevelType w:val="singleLevel"/>
    <w:tmpl w:val="D77A319B"/>
    <w:lvl w:ilvl="0" w:tentative="0">
      <w:start w:val="1"/>
      <w:numFmt w:val="decimal"/>
      <w:lvlText w:val="%1."/>
      <w:lvlJc w:val="left"/>
      <w:pPr>
        <w:tabs>
          <w:tab w:val="left" w:pos="992"/>
        </w:tabs>
        <w:ind w:left="1212" w:hanging="425"/>
      </w:pPr>
      <w:rPr>
        <w:rFonts w:hint="default"/>
      </w:rPr>
    </w:lvl>
  </w:abstractNum>
  <w:abstractNum w:abstractNumId="1">
    <w:nsid w:val="68C477C4"/>
    <w:multiLevelType w:val="multilevel"/>
    <w:tmpl w:val="68C477C4"/>
    <w:lvl w:ilvl="0" w:tentative="0">
      <w:start w:val="3"/>
      <w:numFmt w:val="bullet"/>
      <w:lvlText w:val=""/>
      <w:lvlJc w:val="left"/>
      <w:pPr>
        <w:ind w:left="720" w:hanging="360"/>
      </w:pPr>
      <w:rPr>
        <w:rFonts w:hint="default" w:ascii="Symbol" w:hAnsi="Symbol" w:cs="Segoe U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6"/>
  <w:documentProtection w:enforcement="0"/>
  <w:defaultTabStop w:val="720"/>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5B0"/>
    <w:rsid w:val="000002F1"/>
    <w:rsid w:val="00000970"/>
    <w:rsid w:val="0001319B"/>
    <w:rsid w:val="00016905"/>
    <w:rsid w:val="00022AA1"/>
    <w:rsid w:val="00023919"/>
    <w:rsid w:val="00034541"/>
    <w:rsid w:val="00055CE0"/>
    <w:rsid w:val="00064C21"/>
    <w:rsid w:val="000778AC"/>
    <w:rsid w:val="000809C0"/>
    <w:rsid w:val="000847B8"/>
    <w:rsid w:val="000925E3"/>
    <w:rsid w:val="0009471F"/>
    <w:rsid w:val="000A4CC1"/>
    <w:rsid w:val="000A61D3"/>
    <w:rsid w:val="000A6384"/>
    <w:rsid w:val="000A65FC"/>
    <w:rsid w:val="000D594A"/>
    <w:rsid w:val="000D7EB8"/>
    <w:rsid w:val="000E0104"/>
    <w:rsid w:val="00116133"/>
    <w:rsid w:val="001227FB"/>
    <w:rsid w:val="00123D71"/>
    <w:rsid w:val="00137E0F"/>
    <w:rsid w:val="001450C0"/>
    <w:rsid w:val="001469A8"/>
    <w:rsid w:val="00152332"/>
    <w:rsid w:val="001559C0"/>
    <w:rsid w:val="00160E4B"/>
    <w:rsid w:val="001629D7"/>
    <w:rsid w:val="00167DE5"/>
    <w:rsid w:val="001760E7"/>
    <w:rsid w:val="00190D4F"/>
    <w:rsid w:val="00191B5E"/>
    <w:rsid w:val="001B08FC"/>
    <w:rsid w:val="001B5EA7"/>
    <w:rsid w:val="001C2F43"/>
    <w:rsid w:val="001C30C4"/>
    <w:rsid w:val="001D4797"/>
    <w:rsid w:val="001D59A8"/>
    <w:rsid w:val="0022224E"/>
    <w:rsid w:val="00235508"/>
    <w:rsid w:val="00246A5C"/>
    <w:rsid w:val="00251AAB"/>
    <w:rsid w:val="002523B6"/>
    <w:rsid w:val="002550A7"/>
    <w:rsid w:val="00260FF7"/>
    <w:rsid w:val="002813F9"/>
    <w:rsid w:val="00281BAE"/>
    <w:rsid w:val="00286450"/>
    <w:rsid w:val="00287B18"/>
    <w:rsid w:val="00287B86"/>
    <w:rsid w:val="00287EBE"/>
    <w:rsid w:val="002912A6"/>
    <w:rsid w:val="00296D8A"/>
    <w:rsid w:val="002A2A64"/>
    <w:rsid w:val="002B1137"/>
    <w:rsid w:val="002B14AF"/>
    <w:rsid w:val="002B2279"/>
    <w:rsid w:val="002C44DF"/>
    <w:rsid w:val="002D311E"/>
    <w:rsid w:val="002D390F"/>
    <w:rsid w:val="002F5937"/>
    <w:rsid w:val="003360B7"/>
    <w:rsid w:val="00344E9B"/>
    <w:rsid w:val="003520B4"/>
    <w:rsid w:val="0036491F"/>
    <w:rsid w:val="0037107B"/>
    <w:rsid w:val="00386F89"/>
    <w:rsid w:val="003A3B5A"/>
    <w:rsid w:val="003B551B"/>
    <w:rsid w:val="003C05E1"/>
    <w:rsid w:val="003C3F03"/>
    <w:rsid w:val="003C5B06"/>
    <w:rsid w:val="003C722F"/>
    <w:rsid w:val="003F379B"/>
    <w:rsid w:val="004007DF"/>
    <w:rsid w:val="00406B6B"/>
    <w:rsid w:val="00420504"/>
    <w:rsid w:val="00420F45"/>
    <w:rsid w:val="00431051"/>
    <w:rsid w:val="00447528"/>
    <w:rsid w:val="004525C6"/>
    <w:rsid w:val="0045542D"/>
    <w:rsid w:val="00461BF7"/>
    <w:rsid w:val="00470070"/>
    <w:rsid w:val="00487BD4"/>
    <w:rsid w:val="00495CA5"/>
    <w:rsid w:val="00497CB4"/>
    <w:rsid w:val="004B1ADD"/>
    <w:rsid w:val="004B49B1"/>
    <w:rsid w:val="004C4F89"/>
    <w:rsid w:val="004D583E"/>
    <w:rsid w:val="004D7F52"/>
    <w:rsid w:val="004E6FE0"/>
    <w:rsid w:val="004F0E1D"/>
    <w:rsid w:val="004F3F82"/>
    <w:rsid w:val="004F4A02"/>
    <w:rsid w:val="004F67A8"/>
    <w:rsid w:val="005352A4"/>
    <w:rsid w:val="00567371"/>
    <w:rsid w:val="00574460"/>
    <w:rsid w:val="005962E5"/>
    <w:rsid w:val="005B351B"/>
    <w:rsid w:val="005E325D"/>
    <w:rsid w:val="006117A0"/>
    <w:rsid w:val="006138BE"/>
    <w:rsid w:val="00622351"/>
    <w:rsid w:val="00646838"/>
    <w:rsid w:val="00660D7E"/>
    <w:rsid w:val="00663F5E"/>
    <w:rsid w:val="006703B1"/>
    <w:rsid w:val="00670ABC"/>
    <w:rsid w:val="0067719E"/>
    <w:rsid w:val="00680594"/>
    <w:rsid w:val="00681AEA"/>
    <w:rsid w:val="0069275B"/>
    <w:rsid w:val="00694E44"/>
    <w:rsid w:val="006F0F58"/>
    <w:rsid w:val="00701DF7"/>
    <w:rsid w:val="00704BFB"/>
    <w:rsid w:val="007059A4"/>
    <w:rsid w:val="00710364"/>
    <w:rsid w:val="007201B1"/>
    <w:rsid w:val="00730300"/>
    <w:rsid w:val="007404DB"/>
    <w:rsid w:val="00746B17"/>
    <w:rsid w:val="00755AA5"/>
    <w:rsid w:val="007616AA"/>
    <w:rsid w:val="00761715"/>
    <w:rsid w:val="007662C9"/>
    <w:rsid w:val="00776EC1"/>
    <w:rsid w:val="007A2719"/>
    <w:rsid w:val="007A74F2"/>
    <w:rsid w:val="007C0A58"/>
    <w:rsid w:val="007C2F10"/>
    <w:rsid w:val="007D3815"/>
    <w:rsid w:val="007E5DE7"/>
    <w:rsid w:val="007F6CC1"/>
    <w:rsid w:val="0080394C"/>
    <w:rsid w:val="00807D38"/>
    <w:rsid w:val="00807E08"/>
    <w:rsid w:val="00814606"/>
    <w:rsid w:val="00827B43"/>
    <w:rsid w:val="00835AB3"/>
    <w:rsid w:val="008557F4"/>
    <w:rsid w:val="00855B41"/>
    <w:rsid w:val="00857F38"/>
    <w:rsid w:val="008611F1"/>
    <w:rsid w:val="00863F12"/>
    <w:rsid w:val="008852C0"/>
    <w:rsid w:val="008A4A4E"/>
    <w:rsid w:val="008A5E8C"/>
    <w:rsid w:val="008C26C0"/>
    <w:rsid w:val="008E6FF0"/>
    <w:rsid w:val="009036DF"/>
    <w:rsid w:val="00907E44"/>
    <w:rsid w:val="009206C0"/>
    <w:rsid w:val="00931AE8"/>
    <w:rsid w:val="0095175B"/>
    <w:rsid w:val="00955D75"/>
    <w:rsid w:val="00965697"/>
    <w:rsid w:val="009A6DCF"/>
    <w:rsid w:val="009C1185"/>
    <w:rsid w:val="009C779C"/>
    <w:rsid w:val="009D05B0"/>
    <w:rsid w:val="009D16FB"/>
    <w:rsid w:val="009D66FA"/>
    <w:rsid w:val="009F682C"/>
    <w:rsid w:val="00A01417"/>
    <w:rsid w:val="00A01A27"/>
    <w:rsid w:val="00A0544D"/>
    <w:rsid w:val="00A13753"/>
    <w:rsid w:val="00A22677"/>
    <w:rsid w:val="00A30374"/>
    <w:rsid w:val="00A32438"/>
    <w:rsid w:val="00A32441"/>
    <w:rsid w:val="00A56061"/>
    <w:rsid w:val="00A62462"/>
    <w:rsid w:val="00A71740"/>
    <w:rsid w:val="00A76423"/>
    <w:rsid w:val="00A82AFE"/>
    <w:rsid w:val="00A85E28"/>
    <w:rsid w:val="00A9280E"/>
    <w:rsid w:val="00AA1BCA"/>
    <w:rsid w:val="00AA6DF6"/>
    <w:rsid w:val="00AA747E"/>
    <w:rsid w:val="00AC5B78"/>
    <w:rsid w:val="00AE7345"/>
    <w:rsid w:val="00B673DC"/>
    <w:rsid w:val="00B676E3"/>
    <w:rsid w:val="00B743A0"/>
    <w:rsid w:val="00B76F2D"/>
    <w:rsid w:val="00B77DD2"/>
    <w:rsid w:val="00B901DF"/>
    <w:rsid w:val="00BB40BA"/>
    <w:rsid w:val="00BD1CEC"/>
    <w:rsid w:val="00BF3932"/>
    <w:rsid w:val="00BF6987"/>
    <w:rsid w:val="00C17B76"/>
    <w:rsid w:val="00C26245"/>
    <w:rsid w:val="00C61E76"/>
    <w:rsid w:val="00C81411"/>
    <w:rsid w:val="00C93616"/>
    <w:rsid w:val="00CB5FB7"/>
    <w:rsid w:val="00CD69C8"/>
    <w:rsid w:val="00CE1495"/>
    <w:rsid w:val="00CE21C8"/>
    <w:rsid w:val="00CF210E"/>
    <w:rsid w:val="00D1195D"/>
    <w:rsid w:val="00D231D1"/>
    <w:rsid w:val="00D35EEC"/>
    <w:rsid w:val="00D41FB1"/>
    <w:rsid w:val="00D425F5"/>
    <w:rsid w:val="00D535F9"/>
    <w:rsid w:val="00D56517"/>
    <w:rsid w:val="00D71A2F"/>
    <w:rsid w:val="00D844A3"/>
    <w:rsid w:val="00DA3029"/>
    <w:rsid w:val="00DA5BEE"/>
    <w:rsid w:val="00DC0259"/>
    <w:rsid w:val="00DC6851"/>
    <w:rsid w:val="00DD2504"/>
    <w:rsid w:val="00DD61D7"/>
    <w:rsid w:val="00DE1B3F"/>
    <w:rsid w:val="00DE6591"/>
    <w:rsid w:val="00DE7A78"/>
    <w:rsid w:val="00DF41AA"/>
    <w:rsid w:val="00DF45BE"/>
    <w:rsid w:val="00DF6AA7"/>
    <w:rsid w:val="00E03107"/>
    <w:rsid w:val="00E0681D"/>
    <w:rsid w:val="00E149C1"/>
    <w:rsid w:val="00E16A86"/>
    <w:rsid w:val="00E23811"/>
    <w:rsid w:val="00E2484E"/>
    <w:rsid w:val="00E3187B"/>
    <w:rsid w:val="00E45329"/>
    <w:rsid w:val="00E52A94"/>
    <w:rsid w:val="00E764F0"/>
    <w:rsid w:val="00E90D1C"/>
    <w:rsid w:val="00E92FA8"/>
    <w:rsid w:val="00E946C6"/>
    <w:rsid w:val="00EA7739"/>
    <w:rsid w:val="00EB3F12"/>
    <w:rsid w:val="00EB4DFB"/>
    <w:rsid w:val="00EC5A8E"/>
    <w:rsid w:val="00ED04F8"/>
    <w:rsid w:val="00ED2852"/>
    <w:rsid w:val="00ED41CD"/>
    <w:rsid w:val="00ED5B69"/>
    <w:rsid w:val="00EE340A"/>
    <w:rsid w:val="00EE4A0E"/>
    <w:rsid w:val="00F12029"/>
    <w:rsid w:val="00F23B1A"/>
    <w:rsid w:val="00F240E5"/>
    <w:rsid w:val="00F43BEB"/>
    <w:rsid w:val="00F73E08"/>
    <w:rsid w:val="00F743D5"/>
    <w:rsid w:val="00F7792F"/>
    <w:rsid w:val="00F837E2"/>
    <w:rsid w:val="00F84CFC"/>
    <w:rsid w:val="00F95B67"/>
    <w:rsid w:val="00FB20E5"/>
    <w:rsid w:val="00FC69C6"/>
    <w:rsid w:val="00FE39A0"/>
    <w:rsid w:val="00FE68A9"/>
    <w:rsid w:val="00FE69EB"/>
    <w:rsid w:val="00FF2014"/>
    <w:rsid w:val="00FF63DD"/>
    <w:rsid w:val="04471EC9"/>
    <w:rsid w:val="09192BCC"/>
    <w:rsid w:val="0D383DE7"/>
    <w:rsid w:val="0DF56E32"/>
    <w:rsid w:val="10643228"/>
    <w:rsid w:val="12D73546"/>
    <w:rsid w:val="13673D62"/>
    <w:rsid w:val="197E3DE1"/>
    <w:rsid w:val="1DD00F9F"/>
    <w:rsid w:val="23584838"/>
    <w:rsid w:val="27954F96"/>
    <w:rsid w:val="2BB45B5C"/>
    <w:rsid w:val="2C621FD2"/>
    <w:rsid w:val="2CE01873"/>
    <w:rsid w:val="2DAD502D"/>
    <w:rsid w:val="318D751C"/>
    <w:rsid w:val="355B432D"/>
    <w:rsid w:val="36A451A7"/>
    <w:rsid w:val="3CC6695E"/>
    <w:rsid w:val="3CD73220"/>
    <w:rsid w:val="406D1FC7"/>
    <w:rsid w:val="42191477"/>
    <w:rsid w:val="42E03589"/>
    <w:rsid w:val="48E72585"/>
    <w:rsid w:val="4D0A3D11"/>
    <w:rsid w:val="4D21504C"/>
    <w:rsid w:val="4D573C48"/>
    <w:rsid w:val="56300076"/>
    <w:rsid w:val="56ED18C3"/>
    <w:rsid w:val="5C8C3D7D"/>
    <w:rsid w:val="5EB581CB"/>
    <w:rsid w:val="5FA03D15"/>
    <w:rsid w:val="618D5CD6"/>
    <w:rsid w:val="6209126E"/>
    <w:rsid w:val="685567C2"/>
    <w:rsid w:val="6BEE5CD8"/>
    <w:rsid w:val="7ACF150E"/>
    <w:rsid w:val="7ADC6967"/>
    <w:rsid w:val="7E3F0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4"/>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21"/>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4">
    <w:name w:val="heading 3"/>
    <w:basedOn w:val="1"/>
    <w:next w:val="1"/>
    <w:link w:val="23"/>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paragraph" w:styleId="5">
    <w:name w:val="heading 4"/>
    <w:basedOn w:val="1"/>
    <w:next w:val="1"/>
    <w:link w:val="25"/>
    <w:semiHidden/>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ody Text 2"/>
    <w:basedOn w:val="1"/>
    <w:link w:val="20"/>
    <w:qFormat/>
    <w:uiPriority w:val="0"/>
    <w:pPr>
      <w:spacing w:after="120" w:line="480" w:lineRule="auto"/>
    </w:pPr>
    <w:rPr>
      <w:rFonts w:ascii="Times New Roman" w:hAnsi="Times New Roman" w:eastAsia="Times New Roman" w:cs="Times New Roman"/>
      <w:sz w:val="24"/>
      <w:szCs w:val="24"/>
    </w:rPr>
  </w:style>
  <w:style w:type="character" w:styleId="9">
    <w:name w:val="Emphasis"/>
    <w:qFormat/>
    <w:uiPriority w:val="0"/>
    <w:rPr>
      <w:i/>
      <w:iCs/>
    </w:rPr>
  </w:style>
  <w:style w:type="character" w:styleId="10">
    <w:name w:val="FollowedHyperlink"/>
    <w:basedOn w:val="6"/>
    <w:semiHidden/>
    <w:unhideWhenUsed/>
    <w:qFormat/>
    <w:uiPriority w:val="99"/>
    <w:rPr>
      <w:color w:val="954F72" w:themeColor="followedHyperlink"/>
      <w:u w:val="single"/>
      <w14:textFill>
        <w14:solidFill>
          <w14:schemeClr w14:val="folHlink"/>
        </w14:solidFill>
      </w14:textFill>
    </w:rPr>
  </w:style>
  <w:style w:type="paragraph" w:styleId="11">
    <w:name w:val="footer"/>
    <w:basedOn w:val="1"/>
    <w:link w:val="18"/>
    <w:unhideWhenUsed/>
    <w:qFormat/>
    <w:uiPriority w:val="99"/>
    <w:pPr>
      <w:tabs>
        <w:tab w:val="center" w:pos="4680"/>
        <w:tab w:val="right" w:pos="9360"/>
      </w:tabs>
      <w:spacing w:after="0" w:line="240" w:lineRule="auto"/>
    </w:pPr>
  </w:style>
  <w:style w:type="paragraph" w:styleId="12">
    <w:name w:val="header"/>
    <w:basedOn w:val="1"/>
    <w:link w:val="17"/>
    <w:unhideWhenUsed/>
    <w:qFormat/>
    <w:uiPriority w:val="99"/>
    <w:pPr>
      <w:tabs>
        <w:tab w:val="center" w:pos="4680"/>
        <w:tab w:val="right" w:pos="9360"/>
      </w:tabs>
      <w:spacing w:after="0" w:line="240" w:lineRule="auto"/>
    </w:pPr>
  </w:style>
  <w:style w:type="character" w:styleId="13">
    <w:name w:val="Hyperlink"/>
    <w:qFormat/>
    <w:uiPriority w:val="0"/>
    <w:rPr>
      <w:color w:val="0000FF"/>
      <w:u w:val="single"/>
    </w:rPr>
  </w:style>
  <w:style w:type="paragraph" w:styleId="14">
    <w:name w:val="Normal (Web)"/>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styleId="15">
    <w:name w:val="Strong"/>
    <w:basedOn w:val="6"/>
    <w:qFormat/>
    <w:uiPriority w:val="22"/>
    <w:rPr>
      <w:b/>
      <w:bCs/>
    </w:rPr>
  </w:style>
  <w:style w:type="table" w:styleId="16">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Header Char"/>
    <w:basedOn w:val="6"/>
    <w:link w:val="12"/>
    <w:qFormat/>
    <w:uiPriority w:val="99"/>
  </w:style>
  <w:style w:type="character" w:customStyle="1" w:styleId="18">
    <w:name w:val="Footer Char"/>
    <w:basedOn w:val="6"/>
    <w:link w:val="11"/>
    <w:qFormat/>
    <w:uiPriority w:val="99"/>
  </w:style>
  <w:style w:type="paragraph" w:styleId="19">
    <w:name w:val="List Paragraph"/>
    <w:basedOn w:val="1"/>
    <w:qFormat/>
    <w:uiPriority w:val="0"/>
    <w:pPr>
      <w:ind w:left="720"/>
      <w:contextualSpacing/>
    </w:pPr>
  </w:style>
  <w:style w:type="character" w:customStyle="1" w:styleId="20">
    <w:name w:val="Body Text 2 Char"/>
    <w:basedOn w:val="6"/>
    <w:link w:val="8"/>
    <w:qFormat/>
    <w:uiPriority w:val="0"/>
    <w:rPr>
      <w:rFonts w:ascii="Times New Roman" w:hAnsi="Times New Roman" w:eastAsia="Times New Roman" w:cs="Times New Roman"/>
      <w:sz w:val="24"/>
      <w:szCs w:val="24"/>
    </w:rPr>
  </w:style>
  <w:style w:type="character" w:customStyle="1" w:styleId="21">
    <w:name w:val="Heading 2 Char"/>
    <w:basedOn w:val="6"/>
    <w:link w:val="3"/>
    <w:qFormat/>
    <w:uiPriority w:val="9"/>
    <w:rPr>
      <w:rFonts w:ascii="Times New Roman" w:hAnsi="Times New Roman" w:eastAsia="Times New Roman" w:cs="Times New Roman"/>
      <w:b/>
      <w:bCs/>
      <w:sz w:val="36"/>
      <w:szCs w:val="36"/>
    </w:rPr>
  </w:style>
  <w:style w:type="character" w:customStyle="1" w:styleId="22">
    <w:name w:val="apple-converted-space"/>
    <w:basedOn w:val="6"/>
    <w:qFormat/>
    <w:uiPriority w:val="0"/>
  </w:style>
  <w:style w:type="character" w:customStyle="1" w:styleId="23">
    <w:name w:val="Heading 3 Char"/>
    <w:basedOn w:val="6"/>
    <w:link w:val="4"/>
    <w:qFormat/>
    <w:uiPriority w:val="9"/>
    <w:rPr>
      <w:rFonts w:asciiTheme="majorHAnsi" w:hAnsiTheme="majorHAnsi" w:eastAsiaTheme="majorEastAsia" w:cstheme="majorBidi"/>
      <w:color w:val="1F4E79" w:themeColor="accent1" w:themeShade="80"/>
      <w:sz w:val="24"/>
      <w:szCs w:val="24"/>
    </w:rPr>
  </w:style>
  <w:style w:type="character" w:customStyle="1" w:styleId="24">
    <w:name w:val="Heading 1 Char"/>
    <w:basedOn w:val="6"/>
    <w:link w:val="2"/>
    <w:qFormat/>
    <w:uiPriority w:val="9"/>
    <w:rPr>
      <w:rFonts w:asciiTheme="majorHAnsi" w:hAnsiTheme="majorHAnsi" w:eastAsiaTheme="majorEastAsia" w:cstheme="majorBidi"/>
      <w:color w:val="2E75B6" w:themeColor="accent1" w:themeShade="BF"/>
      <w:sz w:val="32"/>
      <w:szCs w:val="32"/>
    </w:rPr>
  </w:style>
  <w:style w:type="character" w:customStyle="1" w:styleId="25">
    <w:name w:val="Heading 4 Char"/>
    <w:basedOn w:val="6"/>
    <w:link w:val="5"/>
    <w:semiHidden/>
    <w:qFormat/>
    <w:uiPriority w:val="9"/>
    <w:rPr>
      <w:rFonts w:asciiTheme="majorHAnsi" w:hAnsiTheme="majorHAnsi" w:eastAsiaTheme="majorEastAsia" w:cstheme="majorBidi"/>
      <w:i/>
      <w:iCs/>
      <w:color w:val="2E75B6" w:themeColor="accent1" w:themeShade="BF"/>
    </w:rPr>
  </w:style>
  <w:style w:type="character" w:customStyle="1" w:styleId="26">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899</Words>
  <Characters>5128</Characters>
  <Lines>42</Lines>
  <Paragraphs>12</Paragraphs>
  <TotalTime>6</TotalTime>
  <ScaleCrop>false</ScaleCrop>
  <LinksUpToDate>false</LinksUpToDate>
  <CharactersWithSpaces>6015</CharactersWithSpaces>
  <Application>WPS Office_6.10.1.8197_F1E327BC-269C-435d-A152-05C5408002CA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2025-02-15T18:59:00Z</dcterms:created>
  <dc:creator>Tran Tien Dat</dc:creator>
  <cp:lastModifiedBy>Tơn Cao</cp:lastModifiedBy>
  <cp:lastPrinted>2024-12-05T05:14:00Z</cp:lastPrinted>
  <dcterms:modified xsi:type="dcterms:W3CDTF">2025-03-05T16:05:42Z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1033-6.10.1.8197</vt:lpwstr>
  </property>
  <property fmtid="{D5CDD505-2E9C-101B-9397-08002B2CF9AE}" pid="3" name="ICV">
    <vt:lpwstr>B073C46AC83A454FBF17759784E7A897_13</vt:lpwstr>
  </property>
</Properties>
</file>